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E5" w:rsidRDefault="005824E5" w:rsidP="008F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C572583" wp14:editId="7646E502">
            <wp:simplePos x="0" y="0"/>
            <wp:positionH relativeFrom="page">
              <wp:posOffset>5433060</wp:posOffset>
            </wp:positionH>
            <wp:positionV relativeFrom="paragraph">
              <wp:posOffset>10795</wp:posOffset>
            </wp:positionV>
            <wp:extent cx="1690116" cy="53797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116" cy="537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24E5" w:rsidRDefault="005824E5" w:rsidP="008F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61D" w:rsidRDefault="008F661D" w:rsidP="008F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72E" w:rsidRDefault="00A94E92" w:rsidP="008F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92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8F661D">
        <w:rPr>
          <w:rFonts w:ascii="Times New Roman" w:hAnsi="Times New Roman" w:cs="Times New Roman"/>
          <w:b/>
          <w:sz w:val="28"/>
          <w:szCs w:val="28"/>
        </w:rPr>
        <w:t>разъяснить</w:t>
      </w:r>
      <w:r w:rsidRPr="00A94E92">
        <w:rPr>
          <w:rFonts w:ascii="Times New Roman" w:hAnsi="Times New Roman" w:cs="Times New Roman"/>
          <w:b/>
          <w:sz w:val="28"/>
          <w:szCs w:val="28"/>
        </w:rPr>
        <w:t xml:space="preserve"> работник</w:t>
      </w:r>
      <w:r w:rsidR="008F661D">
        <w:rPr>
          <w:rFonts w:ascii="Times New Roman" w:hAnsi="Times New Roman" w:cs="Times New Roman"/>
          <w:b/>
          <w:sz w:val="28"/>
          <w:szCs w:val="28"/>
        </w:rPr>
        <w:t>у</w:t>
      </w:r>
      <w:r w:rsidRPr="00A94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61D">
        <w:rPr>
          <w:rFonts w:ascii="Times New Roman" w:hAnsi="Times New Roman" w:cs="Times New Roman"/>
          <w:b/>
          <w:sz w:val="28"/>
          <w:szCs w:val="28"/>
        </w:rPr>
        <w:t>преимущества</w:t>
      </w:r>
      <w:r w:rsidRPr="00A94E9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8F661D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A94E92">
        <w:rPr>
          <w:rFonts w:ascii="Times New Roman" w:hAnsi="Times New Roman" w:cs="Times New Roman"/>
          <w:b/>
          <w:sz w:val="28"/>
          <w:szCs w:val="28"/>
        </w:rPr>
        <w:t>«Профессиональная защита»</w:t>
      </w:r>
    </w:p>
    <w:p w:rsidR="008F661D" w:rsidRPr="00A94E92" w:rsidRDefault="008F661D" w:rsidP="008F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E92" w:rsidRPr="008B297B" w:rsidRDefault="008F661D" w:rsidP="008F6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7B">
        <w:rPr>
          <w:rFonts w:ascii="Times New Roman" w:hAnsi="Times New Roman" w:cs="Times New Roman"/>
          <w:sz w:val="28"/>
          <w:szCs w:val="28"/>
        </w:rPr>
        <w:t>«Профессиональная защита» - н</w:t>
      </w:r>
      <w:r w:rsidR="00A94E92" w:rsidRPr="008B297B">
        <w:rPr>
          <w:rFonts w:ascii="Times New Roman" w:hAnsi="Times New Roman" w:cs="Times New Roman"/>
          <w:sz w:val="28"/>
          <w:szCs w:val="28"/>
        </w:rPr>
        <w:t xml:space="preserve">адежная программа, </w:t>
      </w:r>
      <w:r w:rsidRPr="008B297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A94E92" w:rsidRPr="008B297B">
        <w:rPr>
          <w:rFonts w:ascii="Times New Roman" w:hAnsi="Times New Roman" w:cs="Times New Roman"/>
          <w:sz w:val="28"/>
          <w:szCs w:val="28"/>
        </w:rPr>
        <w:t>реализуется более 1</w:t>
      </w:r>
      <w:r w:rsidR="00B63F15" w:rsidRPr="008B297B">
        <w:rPr>
          <w:rFonts w:ascii="Times New Roman" w:hAnsi="Times New Roman" w:cs="Times New Roman"/>
          <w:sz w:val="28"/>
          <w:szCs w:val="28"/>
        </w:rPr>
        <w:t>1</w:t>
      </w:r>
      <w:r w:rsidR="00A94E92" w:rsidRPr="008B297B">
        <w:rPr>
          <w:rFonts w:ascii="Times New Roman" w:hAnsi="Times New Roman" w:cs="Times New Roman"/>
          <w:sz w:val="28"/>
          <w:szCs w:val="28"/>
        </w:rPr>
        <w:t xml:space="preserve"> лет </w:t>
      </w:r>
      <w:r w:rsidRPr="008B297B">
        <w:rPr>
          <w:rFonts w:ascii="Times New Roman" w:hAnsi="Times New Roman" w:cs="Times New Roman"/>
          <w:sz w:val="28"/>
          <w:szCs w:val="28"/>
        </w:rPr>
        <w:t>при поддержке</w:t>
      </w:r>
      <w:r w:rsidR="00A94E92" w:rsidRPr="008B297B">
        <w:rPr>
          <w:rFonts w:ascii="Times New Roman" w:hAnsi="Times New Roman" w:cs="Times New Roman"/>
          <w:sz w:val="28"/>
          <w:szCs w:val="28"/>
        </w:rPr>
        <w:t xml:space="preserve"> РОСПРОФЖЕЛ совместно с ООО «</w:t>
      </w:r>
      <w:proofErr w:type="spellStart"/>
      <w:r w:rsidR="00A94E92" w:rsidRPr="008B297B">
        <w:rPr>
          <w:rFonts w:ascii="Times New Roman" w:hAnsi="Times New Roman" w:cs="Times New Roman"/>
          <w:sz w:val="28"/>
          <w:szCs w:val="28"/>
        </w:rPr>
        <w:t>Дорпрофзащита</w:t>
      </w:r>
      <w:proofErr w:type="spellEnd"/>
      <w:r w:rsidRPr="008B297B">
        <w:rPr>
          <w:rFonts w:ascii="Times New Roman" w:hAnsi="Times New Roman" w:cs="Times New Roman"/>
          <w:sz w:val="28"/>
          <w:szCs w:val="28"/>
        </w:rPr>
        <w:t>»</w:t>
      </w:r>
      <w:r w:rsidR="00A94E92" w:rsidRPr="008B297B">
        <w:rPr>
          <w:rFonts w:ascii="Times New Roman" w:hAnsi="Times New Roman" w:cs="Times New Roman"/>
          <w:sz w:val="28"/>
          <w:szCs w:val="28"/>
        </w:rPr>
        <w:t xml:space="preserve"> и страховыми компаниям</w:t>
      </w:r>
      <w:proofErr w:type="gramStart"/>
      <w:r w:rsidR="00A94E92" w:rsidRPr="008B297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A94E92" w:rsidRPr="008B297B">
        <w:rPr>
          <w:rFonts w:ascii="Times New Roman" w:hAnsi="Times New Roman" w:cs="Times New Roman"/>
          <w:sz w:val="28"/>
          <w:szCs w:val="28"/>
        </w:rPr>
        <w:t xml:space="preserve"> СК «</w:t>
      </w:r>
      <w:proofErr w:type="spellStart"/>
      <w:r w:rsidR="00A94E92" w:rsidRPr="008B297B">
        <w:rPr>
          <w:rFonts w:ascii="Times New Roman" w:hAnsi="Times New Roman" w:cs="Times New Roman"/>
          <w:sz w:val="28"/>
          <w:szCs w:val="28"/>
        </w:rPr>
        <w:t>Согаз</w:t>
      </w:r>
      <w:proofErr w:type="spellEnd"/>
      <w:r w:rsidR="00A94E92" w:rsidRPr="008B297B">
        <w:rPr>
          <w:rFonts w:ascii="Times New Roman" w:hAnsi="Times New Roman" w:cs="Times New Roman"/>
          <w:sz w:val="28"/>
          <w:szCs w:val="28"/>
        </w:rPr>
        <w:t xml:space="preserve"> Жизнь» и ООО «Капитал </w:t>
      </w:r>
      <w:proofErr w:type="spellStart"/>
      <w:r w:rsidR="00A94E92" w:rsidRPr="008B297B">
        <w:rPr>
          <w:rFonts w:ascii="Times New Roman" w:hAnsi="Times New Roman" w:cs="Times New Roman"/>
          <w:sz w:val="28"/>
          <w:szCs w:val="28"/>
        </w:rPr>
        <w:t>Лайф</w:t>
      </w:r>
      <w:proofErr w:type="spellEnd"/>
      <w:r w:rsidR="00A94E92" w:rsidRPr="008B297B">
        <w:rPr>
          <w:rFonts w:ascii="Times New Roman" w:hAnsi="Times New Roman" w:cs="Times New Roman"/>
          <w:sz w:val="28"/>
          <w:szCs w:val="28"/>
        </w:rPr>
        <w:t xml:space="preserve"> Страхование Жизни» </w:t>
      </w:r>
    </w:p>
    <w:p w:rsidR="008F661D" w:rsidRDefault="008F661D" w:rsidP="008F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132D" w:rsidRDefault="00CA00C2" w:rsidP="008F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0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ОАО «РЖД» средний показатель профнепригодности в каждом </w:t>
      </w:r>
      <w:r w:rsidR="00F53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структурном подразделении</w:t>
      </w:r>
      <w:r w:rsidRPr="00CA0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составляет </w:t>
      </w:r>
      <w:r w:rsidRPr="00CA0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 до 10 человек в год</w:t>
      </w:r>
      <w:r w:rsidR="00EF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зависимости от численности</w:t>
      </w:r>
      <w:r w:rsidRPr="00CA00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</w:p>
    <w:p w:rsidR="0092132D" w:rsidRDefault="0092132D" w:rsidP="008F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2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32D" w:rsidRDefault="0092132D" w:rsidP="008F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вашем депо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застраховано ___ чел. За __ лет получили выплаты на сумму____</w:t>
      </w:r>
      <w:r w:rsidR="003F2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можно взять у сотрудников ООО «Дорпрофзащита»).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0C2" w:rsidRPr="0092132D" w:rsidRDefault="0092132D" w:rsidP="008F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13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2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proofErr w:type="gramStart"/>
      <w:r w:rsidRPr="009213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2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прошли медкомиссию ___ чел.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могли бы получить страховые выплаты</w:t>
      </w:r>
      <w:r w:rsidR="00AC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есть в отделе </w:t>
      </w:r>
      <w:r w:rsidR="0080100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персоналом</w:t>
      </w:r>
      <w:r w:rsidR="00AC6C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F13" w:rsidRDefault="00CA00C2" w:rsidP="008F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2021 года </w:t>
      </w:r>
      <w:r w:rsidR="00EF1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F1F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№ 428 было включено обследование </w:t>
      </w:r>
      <w:proofErr w:type="gramStart"/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для своевременного выявления и лечения заболеваний сердца. </w:t>
      </w:r>
      <w:proofErr w:type="gramStart"/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35 лет раз в четыре года проводится </w:t>
      </w:r>
      <w:proofErr w:type="spellStart"/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холтеровское</w:t>
      </w:r>
      <w:proofErr w:type="spellEnd"/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мониторирование</w:t>
      </w:r>
      <w:proofErr w:type="spellEnd"/>
      <w:proofErr w:type="gramEnd"/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ЭКГ, начиная с 40 лет – УЗИ сердца и нагрузочные пробы, а с 50 лет эти исследования проводятся ежегодно. Если у человека есть риск развития заболевания, </w:t>
      </w:r>
      <w:r w:rsidR="0080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независимо от возраста. </w:t>
      </w:r>
    </w:p>
    <w:p w:rsidR="00CA00C2" w:rsidRDefault="00BF1C4C" w:rsidP="008F6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у</w:t>
      </w:r>
      <w:r w:rsidR="00CA00C2"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выявляются</w:t>
      </w:r>
      <w:r w:rsidR="00CA00C2"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</w:t>
      </w:r>
      <w:proofErr w:type="gramStart"/>
      <w:r w:rsidR="00CA00C2"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CA00C2" w:rsidRPr="00B23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на начальной стадии. </w:t>
      </w:r>
    </w:p>
    <w:p w:rsidR="00CA00C2" w:rsidRDefault="00CA00C2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3DC9">
        <w:rPr>
          <w:rFonts w:ascii="Times New Roman" w:hAnsi="Times New Roman" w:cs="Times New Roman"/>
          <w:sz w:val="28"/>
          <w:szCs w:val="28"/>
        </w:rPr>
        <w:t>татистика выплат показывает, что заболевания не зависят от возраста  и состояния</w:t>
      </w:r>
      <w:r>
        <w:rPr>
          <w:rFonts w:ascii="Times New Roman" w:hAnsi="Times New Roman" w:cs="Times New Roman"/>
          <w:sz w:val="28"/>
          <w:szCs w:val="28"/>
        </w:rPr>
        <w:t xml:space="preserve"> здоровья на момент страхования</w:t>
      </w:r>
      <w:r w:rsidRPr="00B23D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F15" w:rsidRPr="008B297B" w:rsidRDefault="00B63F15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97B">
        <w:rPr>
          <w:rFonts w:ascii="Times New Roman" w:hAnsi="Times New Roman" w:cs="Times New Roman"/>
          <w:sz w:val="28"/>
          <w:szCs w:val="28"/>
        </w:rPr>
        <w:t xml:space="preserve">Основная причина утраты профессиональной пригодности – </w:t>
      </w:r>
      <w:proofErr w:type="gramStart"/>
      <w:r w:rsidRPr="008B297B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8B297B">
        <w:rPr>
          <w:rFonts w:ascii="Times New Roman" w:hAnsi="Times New Roman" w:cs="Times New Roman"/>
          <w:sz w:val="28"/>
          <w:szCs w:val="28"/>
        </w:rPr>
        <w:t xml:space="preserve"> заболевания. В нашей стране около 31 млн</w:t>
      </w:r>
      <w:r w:rsidR="00BF1C4C">
        <w:rPr>
          <w:rFonts w:ascii="Times New Roman" w:hAnsi="Times New Roman" w:cs="Times New Roman"/>
          <w:sz w:val="28"/>
          <w:szCs w:val="28"/>
        </w:rPr>
        <w:t>.</w:t>
      </w:r>
      <w:r w:rsidRPr="008B297B">
        <w:rPr>
          <w:rFonts w:ascii="Times New Roman" w:hAnsi="Times New Roman" w:cs="Times New Roman"/>
          <w:sz w:val="28"/>
          <w:szCs w:val="28"/>
        </w:rPr>
        <w:t xml:space="preserve"> человек (а это около 22</w:t>
      </w:r>
      <w:r w:rsidR="00BF1C4C">
        <w:rPr>
          <w:rFonts w:ascii="Times New Roman" w:hAnsi="Times New Roman" w:cs="Times New Roman"/>
          <w:sz w:val="28"/>
          <w:szCs w:val="28"/>
        </w:rPr>
        <w:t xml:space="preserve"> </w:t>
      </w:r>
      <w:r w:rsidRPr="008B297B">
        <w:rPr>
          <w:rFonts w:ascii="Times New Roman" w:hAnsi="Times New Roman" w:cs="Times New Roman"/>
          <w:sz w:val="28"/>
          <w:szCs w:val="28"/>
        </w:rPr>
        <w:t xml:space="preserve">%) страдает заболеваниями </w:t>
      </w:r>
      <w:proofErr w:type="gramStart"/>
      <w:r w:rsidRPr="008B297B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8B297B">
        <w:rPr>
          <w:rFonts w:ascii="Times New Roman" w:hAnsi="Times New Roman" w:cs="Times New Roman"/>
          <w:sz w:val="28"/>
          <w:szCs w:val="28"/>
        </w:rPr>
        <w:t xml:space="preserve"> системы, при этом 7 млн</w:t>
      </w:r>
      <w:r w:rsidR="00BF1C4C">
        <w:rPr>
          <w:rFonts w:ascii="Times New Roman" w:hAnsi="Times New Roman" w:cs="Times New Roman"/>
          <w:sz w:val="28"/>
          <w:szCs w:val="28"/>
        </w:rPr>
        <w:t>.</w:t>
      </w:r>
      <w:r w:rsidRPr="008B297B">
        <w:rPr>
          <w:rFonts w:ascii="Times New Roman" w:hAnsi="Times New Roman" w:cs="Times New Roman"/>
          <w:sz w:val="28"/>
          <w:szCs w:val="28"/>
        </w:rPr>
        <w:t xml:space="preserve"> из них — ишемической болезнью сердца. Каждый четвертый мужчина старше 44 лет страдает ишемической болезнью сердца. Количество постинфарктных больных составляет примерно 2,5 млн. чел. При этом отмечается, что </w:t>
      </w:r>
      <w:proofErr w:type="gramStart"/>
      <w:r w:rsidRPr="008B297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B29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C4C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BF1C4C">
        <w:rPr>
          <w:rFonts w:ascii="Times New Roman" w:hAnsi="Times New Roman" w:cs="Times New Roman"/>
          <w:sz w:val="28"/>
          <w:szCs w:val="28"/>
        </w:rPr>
        <w:t xml:space="preserve"> </w:t>
      </w:r>
      <w:r w:rsidRPr="008B297B">
        <w:rPr>
          <w:rFonts w:ascii="Times New Roman" w:hAnsi="Times New Roman" w:cs="Times New Roman"/>
          <w:sz w:val="28"/>
          <w:szCs w:val="28"/>
        </w:rPr>
        <w:t>большего количества людей данная патология образуется в более раннем возрасте. Если раньше «привычный» возраст для первого инфаркта миокарда был 55-65 лет, то теперь все чаще встречаются пациенты моложе 50 лет, которые перенесли инфаркт, при этом большинство из них мужчины (63%).</w:t>
      </w:r>
    </w:p>
    <w:p w:rsidR="00A94E92" w:rsidRPr="008B297B" w:rsidRDefault="00CA00C2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297B">
        <w:rPr>
          <w:rFonts w:ascii="Times New Roman" w:eastAsia="Calibri" w:hAnsi="Times New Roman" w:cs="Times New Roman"/>
          <w:b/>
          <w:sz w:val="28"/>
          <w:szCs w:val="28"/>
        </w:rPr>
        <w:t xml:space="preserve">В настоящее время </w:t>
      </w:r>
      <w:r w:rsidR="00BF1C4C">
        <w:rPr>
          <w:rFonts w:ascii="Times New Roman" w:eastAsia="Calibri" w:hAnsi="Times New Roman" w:cs="Times New Roman"/>
          <w:b/>
          <w:sz w:val="28"/>
          <w:szCs w:val="28"/>
        </w:rPr>
        <w:t xml:space="preserve">по программе «Профессиональная защита» </w:t>
      </w:r>
      <w:r w:rsidRPr="008B297B">
        <w:rPr>
          <w:rFonts w:ascii="Times New Roman" w:eastAsia="Calibri" w:hAnsi="Times New Roman" w:cs="Times New Roman"/>
          <w:b/>
          <w:sz w:val="28"/>
          <w:szCs w:val="28"/>
        </w:rPr>
        <w:t>уже з</w:t>
      </w:r>
      <w:r w:rsidR="00A94E92" w:rsidRPr="008B297B">
        <w:rPr>
          <w:rFonts w:ascii="Times New Roman" w:eastAsia="Calibri" w:hAnsi="Times New Roman" w:cs="Times New Roman"/>
          <w:b/>
          <w:sz w:val="28"/>
          <w:szCs w:val="28"/>
        </w:rPr>
        <w:t xml:space="preserve">астраховано более </w:t>
      </w:r>
      <w:r w:rsidR="00B63F15" w:rsidRPr="008B297B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A94E92" w:rsidRPr="008B297B">
        <w:rPr>
          <w:rFonts w:ascii="Times New Roman" w:eastAsia="Calibri" w:hAnsi="Times New Roman" w:cs="Times New Roman"/>
          <w:b/>
          <w:sz w:val="28"/>
          <w:szCs w:val="28"/>
        </w:rPr>
        <w:t xml:space="preserve"> тысяч работников. Ежегодно получают выплаты около 150 человек на сумму 30 млн.</w:t>
      </w:r>
      <w:r w:rsidR="00BF1C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4E92" w:rsidRPr="008B297B">
        <w:rPr>
          <w:rFonts w:ascii="Times New Roman" w:eastAsia="Calibri" w:hAnsi="Times New Roman" w:cs="Times New Roman"/>
          <w:b/>
          <w:sz w:val="28"/>
          <w:szCs w:val="28"/>
        </w:rPr>
        <w:t>рублей (около 2,5 млн. ежемесячно).</w:t>
      </w:r>
    </w:p>
    <w:p w:rsidR="00B63F15" w:rsidRPr="008B297B" w:rsidRDefault="00B63F15" w:rsidP="008F6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F15" w:rsidRPr="008B297B" w:rsidRDefault="00B63F15" w:rsidP="00B63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7B">
        <w:rPr>
          <w:rFonts w:ascii="Times New Roman" w:hAnsi="Times New Roman" w:cs="Times New Roman"/>
          <w:sz w:val="28"/>
          <w:szCs w:val="28"/>
        </w:rPr>
        <w:lastRenderedPageBreak/>
        <w:t>За 11 лет действия программы (с 2012 по 2023 год включительно) выплаты по страховым случаям получили 1</w:t>
      </w:r>
      <w:r w:rsidR="00BF1C4C">
        <w:rPr>
          <w:rFonts w:ascii="Times New Roman" w:hAnsi="Times New Roman" w:cs="Times New Roman"/>
          <w:sz w:val="28"/>
          <w:szCs w:val="28"/>
        </w:rPr>
        <w:t xml:space="preserve"> </w:t>
      </w:r>
      <w:r w:rsidRPr="008B297B">
        <w:rPr>
          <w:rFonts w:ascii="Times New Roman" w:hAnsi="Times New Roman" w:cs="Times New Roman"/>
          <w:sz w:val="28"/>
          <w:szCs w:val="28"/>
        </w:rPr>
        <w:t>326 застрахованных работников сети железных дорог на общую сумму 248,6 млн. рублей.</w:t>
      </w:r>
    </w:p>
    <w:p w:rsidR="00B63F15" w:rsidRPr="008B297B" w:rsidRDefault="00B63F15" w:rsidP="00B63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7B">
        <w:rPr>
          <w:rFonts w:ascii="Times New Roman" w:hAnsi="Times New Roman" w:cs="Times New Roman"/>
          <w:sz w:val="28"/>
          <w:szCs w:val="28"/>
        </w:rPr>
        <w:t xml:space="preserve">В 2023 году выплаты по страховым случаям были произведены 157 застрахованным на общую сумму 29 585 795,29 млн. рублей, в </w:t>
      </w:r>
      <w:proofErr w:type="spellStart"/>
      <w:r w:rsidRPr="008B297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B297B">
        <w:rPr>
          <w:rFonts w:ascii="Times New Roman" w:hAnsi="Times New Roman" w:cs="Times New Roman"/>
          <w:sz w:val="28"/>
          <w:szCs w:val="28"/>
        </w:rPr>
        <w:t>.:</w:t>
      </w:r>
    </w:p>
    <w:p w:rsidR="00B63F15" w:rsidRPr="008B297B" w:rsidRDefault="00B63F15" w:rsidP="00B63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7B">
        <w:rPr>
          <w:rFonts w:ascii="Times New Roman" w:hAnsi="Times New Roman" w:cs="Times New Roman"/>
          <w:sz w:val="28"/>
          <w:szCs w:val="28"/>
        </w:rPr>
        <w:t xml:space="preserve">- 41 по  профнепригодности, выплаты составили 17,3 </w:t>
      </w:r>
      <w:proofErr w:type="spellStart"/>
      <w:r w:rsidRPr="008B297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B29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B29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B297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3F15" w:rsidRDefault="00B63F15" w:rsidP="00B63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7B">
        <w:rPr>
          <w:rFonts w:ascii="Times New Roman" w:hAnsi="Times New Roman" w:cs="Times New Roman"/>
          <w:sz w:val="28"/>
          <w:szCs w:val="28"/>
        </w:rPr>
        <w:t xml:space="preserve">- 107 выплат по окончанию договора (дожитию)- выплачено 11,8 </w:t>
      </w:r>
      <w:proofErr w:type="spellStart"/>
      <w:r w:rsidRPr="008B297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B29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B297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B297B">
        <w:rPr>
          <w:rFonts w:ascii="Times New Roman" w:hAnsi="Times New Roman" w:cs="Times New Roman"/>
          <w:sz w:val="28"/>
          <w:szCs w:val="28"/>
        </w:rPr>
        <w:t>.</w:t>
      </w:r>
    </w:p>
    <w:p w:rsidR="00A94E92" w:rsidRPr="00A94E92" w:rsidRDefault="00A94E92" w:rsidP="008F6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Застраховаться можно </w:t>
      </w:r>
      <w:r w:rsidRPr="00B23DC9">
        <w:rPr>
          <w:rFonts w:ascii="Times New Roman" w:hAnsi="Times New Roman" w:cs="Times New Roman"/>
          <w:sz w:val="28"/>
          <w:szCs w:val="28"/>
        </w:rPr>
        <w:t xml:space="preserve">на сумму до 1 млн. </w:t>
      </w:r>
      <w:r w:rsidR="00F53370">
        <w:rPr>
          <w:rFonts w:ascii="Times New Roman" w:hAnsi="Times New Roman" w:cs="Times New Roman"/>
          <w:sz w:val="28"/>
          <w:szCs w:val="28"/>
        </w:rPr>
        <w:t xml:space="preserve">рублей. </w:t>
      </w:r>
      <w:r w:rsidRPr="00B23DC9">
        <w:rPr>
          <w:rFonts w:ascii="Times New Roman" w:hAnsi="Times New Roman" w:cs="Times New Roman"/>
          <w:color w:val="000000"/>
          <w:sz w:val="28"/>
          <w:szCs w:val="28"/>
        </w:rPr>
        <w:t>Сумма ежемесячного страхового взноса зависит от возраста работника,</w:t>
      </w:r>
      <w:r w:rsidR="00F53370">
        <w:rPr>
          <w:rFonts w:ascii="Times New Roman" w:hAnsi="Times New Roman" w:cs="Times New Roman"/>
          <w:color w:val="000000"/>
          <w:sz w:val="28"/>
          <w:szCs w:val="28"/>
        </w:rPr>
        <w:t xml:space="preserve"> срока страхования, </w:t>
      </w:r>
      <w:r w:rsidRPr="00B23DC9">
        <w:rPr>
          <w:rFonts w:ascii="Times New Roman" w:hAnsi="Times New Roman" w:cs="Times New Roman"/>
          <w:color w:val="000000"/>
          <w:sz w:val="28"/>
          <w:szCs w:val="28"/>
        </w:rPr>
        <w:t xml:space="preserve"> наличия заболеваний и травм, занятий травмоопасными видами спорта и наличия вредных привычек. </w:t>
      </w:r>
    </w:p>
    <w:p w:rsidR="00A94E92" w:rsidRDefault="00EF1F13" w:rsidP="008F6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Можно п</w:t>
      </w:r>
      <w:r w:rsidR="00A94E92" w:rsidRPr="00B23DC9">
        <w:rPr>
          <w:sz w:val="28"/>
          <w:szCs w:val="28"/>
        </w:rPr>
        <w:t>ривести пример</w:t>
      </w:r>
      <w:r w:rsidR="00A94E92">
        <w:rPr>
          <w:sz w:val="28"/>
          <w:szCs w:val="28"/>
        </w:rPr>
        <w:t xml:space="preserve"> по стоимости</w:t>
      </w:r>
      <w:r w:rsidR="003F772A">
        <w:rPr>
          <w:sz w:val="28"/>
          <w:szCs w:val="28"/>
        </w:rPr>
        <w:t xml:space="preserve"> </w:t>
      </w:r>
      <w:r w:rsidR="00A94E92">
        <w:rPr>
          <w:sz w:val="28"/>
          <w:szCs w:val="28"/>
        </w:rPr>
        <w:t xml:space="preserve"> </w:t>
      </w:r>
      <w:r w:rsidR="00A94E92" w:rsidRPr="00B23DC9">
        <w:rPr>
          <w:color w:val="000000"/>
          <w:sz w:val="28"/>
          <w:szCs w:val="28"/>
        </w:rPr>
        <w:t>для здорового мужчины</w:t>
      </w:r>
      <w:r w:rsidR="001F6B53">
        <w:rPr>
          <w:color w:val="000000"/>
          <w:sz w:val="28"/>
          <w:szCs w:val="28"/>
        </w:rPr>
        <w:t>,</w:t>
      </w:r>
      <w:r w:rsidR="00A94E92" w:rsidRPr="00B23DC9">
        <w:rPr>
          <w:color w:val="000000"/>
          <w:sz w:val="28"/>
          <w:szCs w:val="28"/>
        </w:rPr>
        <w:t xml:space="preserve"> без вредных привычек, который не увлекается травмоопасными видами спорта</w:t>
      </w:r>
      <w:r w:rsidR="00F53370">
        <w:rPr>
          <w:color w:val="000000"/>
          <w:sz w:val="28"/>
          <w:szCs w:val="28"/>
        </w:rPr>
        <w:t>. При страховой сумме 1 млн. руб.</w:t>
      </w:r>
      <w:r w:rsidR="00A94E92">
        <w:rPr>
          <w:color w:val="000000"/>
          <w:sz w:val="28"/>
          <w:szCs w:val="28"/>
        </w:rPr>
        <w:t xml:space="preserve"> ежемесячный взнос составит</w:t>
      </w:r>
      <w:r w:rsidR="00A94E92" w:rsidRPr="00B23DC9">
        <w:rPr>
          <w:color w:val="000000"/>
          <w:sz w:val="28"/>
          <w:szCs w:val="28"/>
        </w:rPr>
        <w:t>:</w:t>
      </w:r>
    </w:p>
    <w:p w:rsidR="008F661D" w:rsidRPr="00B23DC9" w:rsidRDefault="008F661D" w:rsidP="008F66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49"/>
        <w:gridCol w:w="3048"/>
        <w:gridCol w:w="3048"/>
      </w:tblGrid>
      <w:tr w:rsidR="00F100D3" w:rsidRPr="00F100D3" w:rsidTr="00EF1F13">
        <w:trPr>
          <w:jc w:val="center"/>
        </w:trPr>
        <w:tc>
          <w:tcPr>
            <w:tcW w:w="3249" w:type="dxa"/>
            <w:shd w:val="clear" w:color="auto" w:fill="D9D9D9" w:themeFill="background1" w:themeFillShade="D9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>Возраст работника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работников связанных с движением поездов (кроме локомотивных бригад)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Для работников локомотивных бригад</w:t>
            </w:r>
          </w:p>
        </w:tc>
      </w:tr>
      <w:tr w:rsidR="00F100D3" w:rsidRPr="00F100D3" w:rsidTr="0060736E">
        <w:trPr>
          <w:jc w:val="center"/>
        </w:trPr>
        <w:tc>
          <w:tcPr>
            <w:tcW w:w="3249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 xml:space="preserve">20 лет </w:t>
            </w:r>
          </w:p>
        </w:tc>
        <w:tc>
          <w:tcPr>
            <w:tcW w:w="3048" w:type="dxa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3048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0D3">
              <w:rPr>
                <w:color w:val="000000"/>
              </w:rPr>
              <w:t xml:space="preserve">941 </w:t>
            </w:r>
          </w:p>
        </w:tc>
      </w:tr>
      <w:tr w:rsidR="00F100D3" w:rsidRPr="00F100D3" w:rsidTr="00EF1F13">
        <w:trPr>
          <w:jc w:val="center"/>
        </w:trPr>
        <w:tc>
          <w:tcPr>
            <w:tcW w:w="3249" w:type="dxa"/>
            <w:shd w:val="clear" w:color="auto" w:fill="D9D9D9" w:themeFill="background1" w:themeFillShade="D9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 xml:space="preserve">25 лет 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0D3">
              <w:rPr>
                <w:color w:val="000000"/>
              </w:rPr>
              <w:t xml:space="preserve">1256 </w:t>
            </w:r>
          </w:p>
        </w:tc>
      </w:tr>
      <w:tr w:rsidR="00F100D3" w:rsidRPr="00F100D3" w:rsidTr="0060736E">
        <w:trPr>
          <w:jc w:val="center"/>
        </w:trPr>
        <w:tc>
          <w:tcPr>
            <w:tcW w:w="3249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 xml:space="preserve">30 лет </w:t>
            </w:r>
          </w:p>
        </w:tc>
        <w:tc>
          <w:tcPr>
            <w:tcW w:w="3048" w:type="dxa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1227</w:t>
            </w:r>
          </w:p>
        </w:tc>
        <w:tc>
          <w:tcPr>
            <w:tcW w:w="3048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0D3">
              <w:rPr>
                <w:color w:val="000000"/>
              </w:rPr>
              <w:t xml:space="preserve">1565 </w:t>
            </w:r>
          </w:p>
        </w:tc>
      </w:tr>
      <w:tr w:rsidR="00F100D3" w:rsidRPr="00F100D3" w:rsidTr="00EF1F13">
        <w:trPr>
          <w:jc w:val="center"/>
        </w:trPr>
        <w:tc>
          <w:tcPr>
            <w:tcW w:w="3249" w:type="dxa"/>
            <w:shd w:val="clear" w:color="auto" w:fill="D9D9D9" w:themeFill="background1" w:themeFillShade="D9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 xml:space="preserve">35 лет 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1676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0D3">
              <w:rPr>
                <w:color w:val="000000"/>
              </w:rPr>
              <w:t xml:space="preserve">1910 </w:t>
            </w:r>
          </w:p>
        </w:tc>
      </w:tr>
      <w:tr w:rsidR="00F100D3" w:rsidRPr="00F100D3" w:rsidTr="0060736E">
        <w:trPr>
          <w:jc w:val="center"/>
        </w:trPr>
        <w:tc>
          <w:tcPr>
            <w:tcW w:w="3249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 xml:space="preserve">40 лет </w:t>
            </w:r>
          </w:p>
        </w:tc>
        <w:tc>
          <w:tcPr>
            <w:tcW w:w="3048" w:type="dxa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2111</w:t>
            </w:r>
          </w:p>
        </w:tc>
        <w:tc>
          <w:tcPr>
            <w:tcW w:w="3048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0D3">
              <w:rPr>
                <w:color w:val="000000"/>
              </w:rPr>
              <w:t xml:space="preserve">2537 </w:t>
            </w:r>
          </w:p>
        </w:tc>
      </w:tr>
      <w:tr w:rsidR="00F100D3" w:rsidRPr="00F100D3" w:rsidTr="00EF1F13">
        <w:trPr>
          <w:jc w:val="center"/>
        </w:trPr>
        <w:tc>
          <w:tcPr>
            <w:tcW w:w="3249" w:type="dxa"/>
            <w:shd w:val="clear" w:color="auto" w:fill="D9D9D9" w:themeFill="background1" w:themeFillShade="D9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 xml:space="preserve">45 лет 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2807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0D3">
              <w:rPr>
                <w:color w:val="000000"/>
              </w:rPr>
              <w:t xml:space="preserve">3372 </w:t>
            </w:r>
          </w:p>
        </w:tc>
      </w:tr>
      <w:tr w:rsidR="00F100D3" w:rsidRPr="00F100D3" w:rsidTr="0060736E">
        <w:trPr>
          <w:jc w:val="center"/>
        </w:trPr>
        <w:tc>
          <w:tcPr>
            <w:tcW w:w="3249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100D3">
              <w:rPr>
                <w:color w:val="000000"/>
              </w:rPr>
              <w:t xml:space="preserve">50 лет </w:t>
            </w:r>
          </w:p>
        </w:tc>
        <w:tc>
          <w:tcPr>
            <w:tcW w:w="3048" w:type="dxa"/>
          </w:tcPr>
          <w:p w:rsidR="00F100D3" w:rsidRPr="00F100D3" w:rsidRDefault="00F53370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3633</w:t>
            </w:r>
          </w:p>
        </w:tc>
        <w:tc>
          <w:tcPr>
            <w:tcW w:w="3048" w:type="dxa"/>
          </w:tcPr>
          <w:p w:rsidR="00F100D3" w:rsidRPr="00F100D3" w:rsidRDefault="00F100D3" w:rsidP="008F661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100D3">
              <w:rPr>
                <w:color w:val="000000"/>
              </w:rPr>
              <w:t xml:space="preserve">5467 </w:t>
            </w:r>
          </w:p>
        </w:tc>
      </w:tr>
    </w:tbl>
    <w:p w:rsidR="00801000" w:rsidRPr="00801000" w:rsidRDefault="00801000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000">
        <w:rPr>
          <w:rFonts w:ascii="Times New Roman" w:hAnsi="Times New Roman" w:cs="Times New Roman"/>
          <w:b/>
          <w:sz w:val="28"/>
          <w:szCs w:val="28"/>
          <w:u w:val="single"/>
        </w:rPr>
        <w:t>При уменьшении страховой суммы пропорционально снижается и ежемесячный взнос.</w:t>
      </w:r>
    </w:p>
    <w:p w:rsidR="00CA00C2" w:rsidRPr="00CA00C2" w:rsidRDefault="00CA00C2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0C2">
        <w:rPr>
          <w:rFonts w:ascii="Times New Roman" w:hAnsi="Times New Roman" w:cs="Times New Roman"/>
          <w:sz w:val="28"/>
          <w:szCs w:val="28"/>
        </w:rPr>
        <w:t>Для работников, имеющих заболевания или травмы, а также имеющи</w:t>
      </w:r>
      <w:r w:rsidR="00801000">
        <w:rPr>
          <w:rFonts w:ascii="Times New Roman" w:hAnsi="Times New Roman" w:cs="Times New Roman"/>
          <w:sz w:val="28"/>
          <w:szCs w:val="28"/>
        </w:rPr>
        <w:t>х</w:t>
      </w:r>
      <w:r w:rsidRPr="00CA00C2">
        <w:rPr>
          <w:rFonts w:ascii="Times New Roman" w:hAnsi="Times New Roman" w:cs="Times New Roman"/>
          <w:sz w:val="28"/>
          <w:szCs w:val="28"/>
        </w:rPr>
        <w:t xml:space="preserve"> вредные привычки, как правило, к данным базовым тарифам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CA00C2">
        <w:rPr>
          <w:rFonts w:ascii="Times New Roman" w:hAnsi="Times New Roman" w:cs="Times New Roman"/>
          <w:sz w:val="28"/>
          <w:szCs w:val="28"/>
        </w:rPr>
        <w:t xml:space="preserve"> применят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A00C2">
        <w:rPr>
          <w:rFonts w:ascii="Times New Roman" w:hAnsi="Times New Roman" w:cs="Times New Roman"/>
          <w:sz w:val="28"/>
          <w:szCs w:val="28"/>
        </w:rPr>
        <w:t xml:space="preserve">ся повышающий </w:t>
      </w:r>
      <w:proofErr w:type="gramStart"/>
      <w:r w:rsidRPr="00CA00C2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CA00C2">
        <w:rPr>
          <w:rFonts w:ascii="Times New Roman" w:hAnsi="Times New Roman" w:cs="Times New Roman"/>
          <w:sz w:val="28"/>
          <w:szCs w:val="28"/>
        </w:rPr>
        <w:t xml:space="preserve"> и страховка будет дороже.</w:t>
      </w:r>
    </w:p>
    <w:p w:rsidR="00801000" w:rsidRDefault="00801000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A94E92" w:rsidRDefault="00A94E92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00C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Выплата по </w:t>
      </w:r>
      <w:r w:rsidR="003F772A" w:rsidRPr="00CA00C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«ДОЖИТИЮ»</w:t>
      </w:r>
      <w:r w:rsidRPr="00CA00C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зависит от срока страхования и составит от 20 до 40% от страховой суммы.</w:t>
      </w:r>
      <w:r w:rsidRPr="00CA00C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D3791B" w:rsidRPr="00CA00C2" w:rsidRDefault="00D3791B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772A" w:rsidTr="00EF1F13">
        <w:tc>
          <w:tcPr>
            <w:tcW w:w="4672" w:type="dxa"/>
            <w:shd w:val="clear" w:color="auto" w:fill="D9D9D9" w:themeFill="background1" w:themeFillShade="D9"/>
          </w:tcPr>
          <w:p w:rsidR="003F772A" w:rsidRPr="003F772A" w:rsidRDefault="003F772A" w:rsidP="008F661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ab/>
            </w: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страхования (полных лет)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F772A" w:rsidRPr="003F772A" w:rsidRDefault="003F772A" w:rsidP="008F661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Страховая сумма по риску «ДОЖИТИЕ» </w:t>
            </w:r>
            <w:proofErr w:type="gramStart"/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% </w:t>
            </w:r>
            <w:proofErr w:type="gramStart"/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страховой суммы по риску «П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РОФ</w:t>
            </w: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НЕПРИГОДНОСТЬ»</w:t>
            </w:r>
          </w:p>
        </w:tc>
      </w:tr>
      <w:tr w:rsidR="003F772A" w:rsidTr="003F772A">
        <w:tc>
          <w:tcPr>
            <w:tcW w:w="4672" w:type="dxa"/>
          </w:tcPr>
          <w:p w:rsidR="003F772A" w:rsidRPr="003F772A" w:rsidRDefault="003F772A" w:rsidP="008F661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25 - 47</w:t>
            </w:r>
          </w:p>
        </w:tc>
        <w:tc>
          <w:tcPr>
            <w:tcW w:w="4673" w:type="dxa"/>
          </w:tcPr>
          <w:p w:rsidR="003F772A" w:rsidRPr="003F772A" w:rsidRDefault="003F772A" w:rsidP="008010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40 %</w:t>
            </w:r>
          </w:p>
        </w:tc>
      </w:tr>
      <w:tr w:rsidR="003F772A" w:rsidTr="00EF1F13">
        <w:tc>
          <w:tcPr>
            <w:tcW w:w="4672" w:type="dxa"/>
            <w:shd w:val="clear" w:color="auto" w:fill="D9D9D9" w:themeFill="background1" w:themeFillShade="D9"/>
          </w:tcPr>
          <w:p w:rsidR="003F772A" w:rsidRPr="003F772A" w:rsidRDefault="003F772A" w:rsidP="008F661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20 - 24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F772A" w:rsidRPr="003F772A" w:rsidRDefault="003F772A" w:rsidP="008010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35 %</w:t>
            </w:r>
          </w:p>
        </w:tc>
      </w:tr>
      <w:tr w:rsidR="003F772A" w:rsidTr="003F772A">
        <w:tc>
          <w:tcPr>
            <w:tcW w:w="4672" w:type="dxa"/>
          </w:tcPr>
          <w:p w:rsidR="003F772A" w:rsidRPr="003F772A" w:rsidRDefault="003F772A" w:rsidP="008F661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15 - 19</w:t>
            </w:r>
          </w:p>
        </w:tc>
        <w:tc>
          <w:tcPr>
            <w:tcW w:w="4673" w:type="dxa"/>
          </w:tcPr>
          <w:p w:rsidR="003F772A" w:rsidRPr="003F772A" w:rsidRDefault="003F772A" w:rsidP="008010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30 %</w:t>
            </w:r>
          </w:p>
        </w:tc>
      </w:tr>
      <w:tr w:rsidR="003F772A" w:rsidTr="0092132D">
        <w:tc>
          <w:tcPr>
            <w:tcW w:w="4672" w:type="dxa"/>
            <w:shd w:val="clear" w:color="auto" w:fill="D9D9D9" w:themeFill="background1" w:themeFillShade="D9"/>
          </w:tcPr>
          <w:p w:rsidR="003F772A" w:rsidRPr="003F772A" w:rsidRDefault="003F772A" w:rsidP="008F661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10 - 14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F772A" w:rsidRPr="003F772A" w:rsidRDefault="003F772A" w:rsidP="008010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25 %</w:t>
            </w:r>
          </w:p>
        </w:tc>
      </w:tr>
      <w:tr w:rsidR="003F772A" w:rsidTr="003F772A">
        <w:tc>
          <w:tcPr>
            <w:tcW w:w="4672" w:type="dxa"/>
          </w:tcPr>
          <w:p w:rsidR="003F772A" w:rsidRPr="003F772A" w:rsidRDefault="003F772A" w:rsidP="008F661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5 - 9</w:t>
            </w:r>
          </w:p>
        </w:tc>
        <w:tc>
          <w:tcPr>
            <w:tcW w:w="4673" w:type="dxa"/>
          </w:tcPr>
          <w:p w:rsidR="003F772A" w:rsidRPr="003F772A" w:rsidRDefault="003F772A" w:rsidP="008010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7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20 %</w:t>
            </w:r>
          </w:p>
        </w:tc>
      </w:tr>
    </w:tbl>
    <w:p w:rsidR="008F661D" w:rsidRPr="008F661D" w:rsidRDefault="008F661D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Как пример, если застраховался работник на 1 млн. рублей на 25 лет, сумма к выплате будет 400 тыс.</w:t>
      </w:r>
      <w:r w:rsidR="008010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руб. При взносе в 1 тыс. руб. в месяц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работник оплатит всего 300 тыс.</w:t>
      </w:r>
      <w:r w:rsidR="008010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руб., т.е. в данном конкретном случае работник получит на 33% больше, чем оплатил.</w:t>
      </w:r>
    </w:p>
    <w:p w:rsidR="00801000" w:rsidRDefault="00801000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F772A" w:rsidRDefault="00CA00C2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00C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Выплата по риску «С</w:t>
      </w:r>
      <w:r w:rsidR="0080100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мерть</w:t>
      </w:r>
      <w:r w:rsidRPr="00CA00C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»</w:t>
      </w:r>
    </w:p>
    <w:p w:rsidR="008F661D" w:rsidRPr="00CA00C2" w:rsidRDefault="008F661D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00C2" w:rsidRPr="00EF1F13" w:rsidTr="00D3791B">
        <w:tc>
          <w:tcPr>
            <w:tcW w:w="4672" w:type="dxa"/>
            <w:shd w:val="clear" w:color="auto" w:fill="D9D9D9" w:themeFill="background1" w:themeFillShade="D9"/>
          </w:tcPr>
          <w:p w:rsidR="00CA00C2" w:rsidRPr="00EF1F13" w:rsidRDefault="00EF1F13" w:rsidP="008F661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1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смерть</w:t>
            </w:r>
            <w:r w:rsidR="00CA00C2" w:rsidRPr="00EF1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результате катастрофы на пассажирском авиационном, морском, железнодорожном транспорте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CA00C2" w:rsidRPr="00EF1F13" w:rsidRDefault="00CA00C2" w:rsidP="008F661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стра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с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ммы по риск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ОФЕССИОНАЛЬНАЯ НЕПРИ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Г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С</w:t>
            </w:r>
            <w:r w:rsidRPr="00EF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ТЬ»</w:t>
            </w:r>
          </w:p>
        </w:tc>
      </w:tr>
      <w:tr w:rsidR="00CA00C2" w:rsidRPr="00EF1F13" w:rsidTr="00CA00C2">
        <w:tc>
          <w:tcPr>
            <w:tcW w:w="4672" w:type="dxa"/>
          </w:tcPr>
          <w:p w:rsidR="00EF1F13" w:rsidRPr="00EF1F13" w:rsidRDefault="00EF1F13" w:rsidP="00801000">
            <w:pPr>
              <w:widowControl w:val="0"/>
              <w:ind w:right="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смерть по любой причине, </w:t>
            </w:r>
          </w:p>
          <w:p w:rsidR="00CA00C2" w:rsidRPr="00EF1F13" w:rsidRDefault="00EF1F13" w:rsidP="008F661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1F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кроме катастрофы на транспорте</w:t>
            </w:r>
          </w:p>
        </w:tc>
        <w:tc>
          <w:tcPr>
            <w:tcW w:w="4673" w:type="dxa"/>
          </w:tcPr>
          <w:p w:rsidR="00CA00C2" w:rsidRPr="00EF1F13" w:rsidRDefault="00EF1F13" w:rsidP="008F661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1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 возврат оплаченных страховых взносов</w:t>
            </w:r>
          </w:p>
        </w:tc>
      </w:tr>
    </w:tbl>
    <w:p w:rsidR="00CA00C2" w:rsidRPr="003F772A" w:rsidRDefault="00CA00C2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94E92" w:rsidRPr="00B23DC9" w:rsidRDefault="00CA00C2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94E92" w:rsidRPr="00B23DC9">
        <w:rPr>
          <w:rFonts w:ascii="Times New Roman" w:hAnsi="Times New Roman" w:cs="Times New Roman"/>
          <w:sz w:val="28"/>
          <w:szCs w:val="28"/>
        </w:rPr>
        <w:t>пециалист</w:t>
      </w:r>
      <w:proofErr w:type="gramStart"/>
      <w:r w:rsidR="00A94E92" w:rsidRPr="00B23DC9">
        <w:rPr>
          <w:rFonts w:ascii="Times New Roman" w:hAnsi="Times New Roman" w:cs="Times New Roman"/>
          <w:sz w:val="28"/>
          <w:szCs w:val="28"/>
        </w:rPr>
        <w:t xml:space="preserve">ы </w:t>
      </w:r>
      <w:r w:rsidR="00EF1F13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EF1F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1F13">
        <w:rPr>
          <w:rFonts w:ascii="Times New Roman" w:hAnsi="Times New Roman" w:cs="Times New Roman"/>
          <w:sz w:val="28"/>
          <w:szCs w:val="28"/>
        </w:rPr>
        <w:t>Дорпрофзащита</w:t>
      </w:r>
      <w:proofErr w:type="spellEnd"/>
      <w:r w:rsidR="00EF1F13">
        <w:rPr>
          <w:rFonts w:ascii="Times New Roman" w:hAnsi="Times New Roman" w:cs="Times New Roman"/>
          <w:sz w:val="28"/>
          <w:szCs w:val="28"/>
        </w:rPr>
        <w:t xml:space="preserve">» </w:t>
      </w:r>
      <w:r w:rsidR="00A94E92" w:rsidRPr="00B23DC9">
        <w:rPr>
          <w:rFonts w:ascii="Times New Roman" w:hAnsi="Times New Roman" w:cs="Times New Roman"/>
          <w:sz w:val="28"/>
          <w:szCs w:val="28"/>
        </w:rPr>
        <w:t>в течени</w:t>
      </w:r>
      <w:r w:rsidR="00801000">
        <w:rPr>
          <w:rFonts w:ascii="Times New Roman" w:hAnsi="Times New Roman" w:cs="Times New Roman"/>
          <w:sz w:val="28"/>
          <w:szCs w:val="28"/>
        </w:rPr>
        <w:t>е</w:t>
      </w:r>
      <w:r w:rsidR="00A94E92" w:rsidRPr="00B23DC9">
        <w:rPr>
          <w:rFonts w:ascii="Times New Roman" w:hAnsi="Times New Roman" w:cs="Times New Roman"/>
          <w:sz w:val="28"/>
          <w:szCs w:val="28"/>
        </w:rPr>
        <w:t xml:space="preserve"> 3 минут </w:t>
      </w:r>
      <w:r w:rsidR="00801000">
        <w:rPr>
          <w:rFonts w:ascii="Times New Roman" w:hAnsi="Times New Roman" w:cs="Times New Roman"/>
          <w:sz w:val="28"/>
          <w:szCs w:val="28"/>
        </w:rPr>
        <w:t>по</w:t>
      </w:r>
      <w:r w:rsidR="00A94E92" w:rsidRPr="00B23DC9">
        <w:rPr>
          <w:rFonts w:ascii="Times New Roman" w:hAnsi="Times New Roman" w:cs="Times New Roman"/>
          <w:sz w:val="28"/>
          <w:szCs w:val="28"/>
        </w:rPr>
        <w:t xml:space="preserve">могут рассчитать точный размер взноса без оформления документов и при согласии работник уже сможет оформить за 5 минут </w:t>
      </w:r>
      <w:r w:rsidR="00A94E92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A94E92" w:rsidRPr="00B23DC9">
        <w:rPr>
          <w:rFonts w:ascii="Times New Roman" w:hAnsi="Times New Roman" w:cs="Times New Roman"/>
          <w:sz w:val="28"/>
          <w:szCs w:val="28"/>
        </w:rPr>
        <w:t xml:space="preserve">бланки. </w:t>
      </w:r>
    </w:p>
    <w:p w:rsidR="00A94E92" w:rsidRPr="00B23DC9" w:rsidRDefault="00A94E92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DC9">
        <w:rPr>
          <w:rFonts w:ascii="Times New Roman" w:hAnsi="Times New Roman" w:cs="Times New Roman"/>
          <w:sz w:val="28"/>
          <w:szCs w:val="28"/>
        </w:rPr>
        <w:t xml:space="preserve">Для работников, имеющих заболевания, при расчете практически всегда требуются дополнительные медицинские документы, как </w:t>
      </w:r>
      <w:proofErr w:type="gramStart"/>
      <w:r w:rsidRPr="00B23DC9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B23DC9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A94E92" w:rsidRPr="00B23DC9" w:rsidRDefault="00A94E92" w:rsidP="00D3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C9">
        <w:rPr>
          <w:rFonts w:ascii="Times New Roman" w:hAnsi="Times New Roman" w:cs="Times New Roman"/>
          <w:sz w:val="28"/>
          <w:szCs w:val="28"/>
        </w:rPr>
        <w:t>1.Заключение врачей специалистов к последнему ВЭК;</w:t>
      </w:r>
    </w:p>
    <w:p w:rsidR="00A94E92" w:rsidRPr="00B23DC9" w:rsidRDefault="00A94E92" w:rsidP="00D3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C9">
        <w:rPr>
          <w:rFonts w:ascii="Times New Roman" w:hAnsi="Times New Roman" w:cs="Times New Roman"/>
          <w:sz w:val="28"/>
          <w:szCs w:val="28"/>
        </w:rPr>
        <w:t>2. Выписка из амбулаторной карты;</w:t>
      </w:r>
    </w:p>
    <w:p w:rsidR="00A94E92" w:rsidRPr="00B23DC9" w:rsidRDefault="00A94E92" w:rsidP="00D3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C9">
        <w:rPr>
          <w:rFonts w:ascii="Times New Roman" w:hAnsi="Times New Roman" w:cs="Times New Roman"/>
          <w:sz w:val="28"/>
          <w:szCs w:val="28"/>
        </w:rPr>
        <w:t xml:space="preserve">3. Заключение профильного </w:t>
      </w:r>
      <w:proofErr w:type="gramStart"/>
      <w:r w:rsidRPr="00B23DC9">
        <w:rPr>
          <w:rFonts w:ascii="Times New Roman" w:hAnsi="Times New Roman" w:cs="Times New Roman"/>
          <w:sz w:val="28"/>
          <w:szCs w:val="28"/>
        </w:rPr>
        <w:t>врача</w:t>
      </w:r>
      <w:proofErr w:type="gramEnd"/>
      <w:r w:rsidRPr="00B23DC9">
        <w:rPr>
          <w:rFonts w:ascii="Times New Roman" w:hAnsi="Times New Roman" w:cs="Times New Roman"/>
          <w:sz w:val="28"/>
          <w:szCs w:val="28"/>
        </w:rPr>
        <w:t xml:space="preserve"> у которого работник находится под наблюдением.</w:t>
      </w:r>
    </w:p>
    <w:p w:rsidR="00A94E92" w:rsidRPr="00B23DC9" w:rsidRDefault="00A94E92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DC9">
        <w:rPr>
          <w:rFonts w:ascii="Times New Roman" w:hAnsi="Times New Roman" w:cs="Times New Roman"/>
          <w:sz w:val="28"/>
          <w:szCs w:val="28"/>
        </w:rPr>
        <w:t xml:space="preserve">Поэтому, работников, имеющих заболевания и планирующих страховаться, целесообразно предупредить, что при прохождении медкомиссии нужно сразу взять данные документы, чтобы потом дополнительно не ехать в поликлинику. </w:t>
      </w:r>
    </w:p>
    <w:p w:rsidR="00801000" w:rsidRDefault="00801000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32D" w:rsidRDefault="0092132D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00">
        <w:rPr>
          <w:rFonts w:ascii="Times New Roman" w:hAnsi="Times New Roman" w:cs="Times New Roman"/>
          <w:b/>
          <w:sz w:val="28"/>
          <w:szCs w:val="28"/>
        </w:rPr>
        <w:t>Ответы на</w:t>
      </w:r>
      <w:r w:rsidR="00801000" w:rsidRPr="00801000">
        <w:rPr>
          <w:rFonts w:ascii="Times New Roman" w:hAnsi="Times New Roman" w:cs="Times New Roman"/>
          <w:b/>
          <w:sz w:val="28"/>
          <w:szCs w:val="28"/>
        </w:rPr>
        <w:t xml:space="preserve"> часто встречающиеся</w:t>
      </w:r>
      <w:r w:rsidRPr="00801000">
        <w:rPr>
          <w:rFonts w:ascii="Times New Roman" w:hAnsi="Times New Roman" w:cs="Times New Roman"/>
          <w:b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1000" w:rsidRDefault="0092132D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1000">
        <w:rPr>
          <w:rFonts w:ascii="Times New Roman" w:hAnsi="Times New Roman" w:cs="Times New Roman"/>
          <w:sz w:val="28"/>
          <w:szCs w:val="28"/>
        </w:rPr>
        <w:t>У меня уже заключен договор страхования, но я хочу увеличить страховую сумму, могу я это сделать?</w:t>
      </w:r>
    </w:p>
    <w:p w:rsidR="00A94E92" w:rsidRPr="00B23DC9" w:rsidRDefault="00801000" w:rsidP="008F66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000">
        <w:rPr>
          <w:rFonts w:ascii="Times New Roman" w:hAnsi="Times New Roman" w:cs="Times New Roman"/>
          <w:b/>
          <w:sz w:val="28"/>
          <w:szCs w:val="28"/>
        </w:rPr>
        <w:t>Ответ.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C2">
        <w:rPr>
          <w:rFonts w:ascii="Times New Roman" w:hAnsi="Times New Roman" w:cs="Times New Roman"/>
          <w:sz w:val="28"/>
          <w:szCs w:val="28"/>
        </w:rPr>
        <w:t>Работники</w:t>
      </w:r>
      <w:r w:rsidR="00A94E92" w:rsidRPr="00B23DC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ранее заключившие</w:t>
      </w:r>
      <w:r w:rsidR="00A94E92" w:rsidRPr="00B23DC9">
        <w:rPr>
          <w:rFonts w:ascii="Times New Roman" w:hAnsi="Times New Roman" w:cs="Times New Roman"/>
          <w:color w:val="000000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94E92" w:rsidRPr="00B23DC9">
        <w:rPr>
          <w:rFonts w:ascii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hAnsi="Times New Roman" w:cs="Times New Roman"/>
          <w:color w:val="000000"/>
          <w:sz w:val="28"/>
          <w:szCs w:val="28"/>
        </w:rPr>
        <w:t>ающие</w:t>
      </w:r>
      <w:r w:rsidR="00A94E92" w:rsidRPr="00B23DC9">
        <w:rPr>
          <w:rFonts w:ascii="Times New Roman" w:hAnsi="Times New Roman" w:cs="Times New Roman"/>
          <w:color w:val="000000"/>
          <w:sz w:val="28"/>
          <w:szCs w:val="28"/>
        </w:rPr>
        <w:t xml:space="preserve"> увеличить страховую сумму, могут заключить второй договор на разницу в пределах максимальной страховой суммы.</w:t>
      </w:r>
    </w:p>
    <w:p w:rsidR="00801000" w:rsidRDefault="0092132D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01000">
        <w:rPr>
          <w:rFonts w:ascii="Times New Roman" w:eastAsia="Calibri" w:hAnsi="Times New Roman" w:cs="Times New Roman"/>
          <w:sz w:val="28"/>
          <w:szCs w:val="28"/>
        </w:rPr>
        <w:t>Как действовать застрахованному работнику в случае его мобилизации и принятия решения о вступлении в ряды ВС РФ добровольцем?</w:t>
      </w:r>
    </w:p>
    <w:p w:rsidR="00EF1F13" w:rsidRDefault="00D3791B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91B">
        <w:rPr>
          <w:rFonts w:ascii="Times New Roman" w:eastAsia="Calibri" w:hAnsi="Times New Roman" w:cs="Times New Roman"/>
          <w:b/>
          <w:sz w:val="28"/>
          <w:szCs w:val="28"/>
        </w:rPr>
        <w:t>Ответ.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E92" w:rsidRPr="00B23DC9">
        <w:rPr>
          <w:rFonts w:ascii="Times New Roman" w:eastAsia="Calibri" w:hAnsi="Times New Roman" w:cs="Times New Roman"/>
          <w:sz w:val="28"/>
          <w:szCs w:val="28"/>
        </w:rPr>
        <w:t>Застрахованные работники, которые были мобилизованы или оказались добровольцами</w:t>
      </w:r>
      <w:r w:rsidR="00A94E92">
        <w:rPr>
          <w:rFonts w:ascii="Times New Roman" w:eastAsia="Calibri" w:hAnsi="Times New Roman" w:cs="Times New Roman"/>
          <w:sz w:val="28"/>
          <w:szCs w:val="28"/>
        </w:rPr>
        <w:t>,</w:t>
      </w:r>
      <w:r w:rsidR="00A94E92" w:rsidRPr="00B23DC9">
        <w:rPr>
          <w:rFonts w:ascii="Times New Roman" w:eastAsia="Calibri" w:hAnsi="Times New Roman" w:cs="Times New Roman"/>
          <w:sz w:val="28"/>
          <w:szCs w:val="28"/>
        </w:rPr>
        <w:t xml:space="preserve"> оформили приостановку договора страхования. По окончанию периода службы, при условии восстановления застрахованного работника в прежней должности, страховая компания осуществит восстановление договора. </w:t>
      </w:r>
    </w:p>
    <w:p w:rsidR="00B63F15" w:rsidRDefault="00B63F15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Default="00B63F15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Default="00B63F15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Default="00B63F15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Default="00B63F15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Default="00B63F15" w:rsidP="008F66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661D" w:rsidRDefault="008F661D" w:rsidP="008F66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24E5" w:rsidRDefault="005824E5" w:rsidP="008F66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СТРАХОВЫЕ РИСКИ И ВЫПЛАТЫ ПО НИМ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(КРАТКО)</w:t>
      </w:r>
    </w:p>
    <w:p w:rsidR="008F661D" w:rsidRPr="008F661D" w:rsidRDefault="008F661D" w:rsidP="008F66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24E5" w:rsidRPr="005824E5" w:rsidRDefault="005824E5" w:rsidP="008F66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4E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C19EB9" wp14:editId="15F30796">
                <wp:simplePos x="0" y="0"/>
                <wp:positionH relativeFrom="page">
                  <wp:posOffset>1167765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41852" id="Freeform 101" o:spid="_x0000_s1026" style="position:absolute;margin-left:91.95pt;margin-top:-.0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5824E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76B9F2" wp14:editId="10C83216">
                <wp:simplePos x="0" y="0"/>
                <wp:positionH relativeFrom="page">
                  <wp:posOffset>1167765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DC945" id="Freeform 102" o:spid="_x0000_s1026" style="position:absolute;margin-left:91.95pt;margin-top:-.05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5824E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36402B" wp14:editId="1B48AB15">
                <wp:simplePos x="0" y="0"/>
                <wp:positionH relativeFrom="page">
                  <wp:posOffset>3598545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DF9327" id="Freeform 103" o:spid="_x0000_s1026" style="position:absolute;margin-left:283.35pt;margin-top:-.0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5824E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D8090A" wp14:editId="73DF9840">
                <wp:simplePos x="0" y="0"/>
                <wp:positionH relativeFrom="page">
                  <wp:posOffset>7289165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F51F1F" id="Freeform 104" o:spid="_x0000_s1026" style="position:absolute;margin-left:573.95pt;margin-top:-.0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5824E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E0C45C" wp14:editId="40D9FA07">
                <wp:simplePos x="0" y="0"/>
                <wp:positionH relativeFrom="page">
                  <wp:posOffset>7289165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5FADD3" id="Freeform 105" o:spid="_x0000_s1026" style="position:absolute;margin-left:573.95pt;margin-top:-.05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1"/>
        <w:tblpPr w:vertAnchor="text" w:horzAnchor="page" w:tblpX="855" w:tblpY="-270"/>
        <w:tblOverlap w:val="never"/>
        <w:tblW w:w="10211" w:type="dxa"/>
        <w:tblLayout w:type="fixed"/>
        <w:tblLook w:val="04A0" w:firstRow="1" w:lastRow="0" w:firstColumn="1" w:lastColumn="0" w:noHBand="0" w:noVBand="1"/>
      </w:tblPr>
      <w:tblGrid>
        <w:gridCol w:w="3691"/>
        <w:gridCol w:w="2280"/>
        <w:gridCol w:w="4240"/>
      </w:tblGrid>
      <w:tr w:rsidR="005824E5" w:rsidRPr="005824E5" w:rsidTr="00D3791B">
        <w:trPr>
          <w:trHeight w:val="419"/>
        </w:trPr>
        <w:tc>
          <w:tcPr>
            <w:tcW w:w="3691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93" w:firstLine="191"/>
              <w:jc w:val="center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Страховой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риск</w:t>
            </w:r>
            <w:proofErr w:type="spellEnd"/>
          </w:p>
        </w:tc>
        <w:tc>
          <w:tcPr>
            <w:tcW w:w="6520" w:type="dxa"/>
            <w:gridSpan w:val="2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firstLine="2021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страховых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</w:t>
            </w:r>
            <w:proofErr w:type="spellEnd"/>
          </w:p>
        </w:tc>
      </w:tr>
      <w:tr w:rsidR="005824E5" w:rsidRPr="005824E5" w:rsidTr="008F661D">
        <w:trPr>
          <w:trHeight w:val="547"/>
        </w:trPr>
        <w:tc>
          <w:tcPr>
            <w:tcW w:w="3691" w:type="dxa"/>
          </w:tcPr>
          <w:p w:rsidR="005824E5" w:rsidRPr="008F661D" w:rsidRDefault="005824E5" w:rsidP="008F661D">
            <w:pPr>
              <w:ind w:left="93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</w:t>
            </w:r>
          </w:p>
          <w:p w:rsidR="005824E5" w:rsidRPr="008F661D" w:rsidRDefault="005824E5" w:rsidP="008F661D">
            <w:pPr>
              <w:ind w:left="93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НЕПРИГОДНОСТЬ</w:t>
            </w:r>
          </w:p>
        </w:tc>
        <w:tc>
          <w:tcPr>
            <w:tcW w:w="6520" w:type="dxa"/>
            <w:gridSpan w:val="2"/>
          </w:tcPr>
          <w:p w:rsidR="005824E5" w:rsidRPr="008F661D" w:rsidRDefault="005824E5" w:rsidP="008F661D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5824E5" w:rsidRPr="008F661D" w:rsidRDefault="005824E5" w:rsidP="008F661D">
            <w:pPr>
              <w:ind w:left="150"/>
              <w:rPr>
                <w:rFonts w:ascii="Times New Roman" w:eastAsia="Times New Roman" w:hAnsi="Times New Roman" w:cs="Times New Roman"/>
                <w:lang w:val="ru-RU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100% страховой суммы - от 100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 руб. до 1 млн. руб.</w:t>
            </w:r>
          </w:p>
        </w:tc>
      </w:tr>
      <w:tr w:rsidR="005824E5" w:rsidRPr="005824E5" w:rsidTr="00D3791B">
        <w:trPr>
          <w:trHeight w:val="995"/>
        </w:trPr>
        <w:tc>
          <w:tcPr>
            <w:tcW w:w="3691" w:type="dxa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93"/>
              <w:rPr>
                <w:rFonts w:ascii="Times New Roman" w:eastAsia="Times New Roman" w:hAnsi="Times New Roman" w:cs="Times New Roman"/>
                <w:color w:val="010302"/>
                <w:lang w:val="ru-RU"/>
              </w:rPr>
            </w:pPr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ДОЖИТИЕ</w:t>
            </w:r>
          </w:p>
          <w:p w:rsidR="005824E5" w:rsidRPr="008F661D" w:rsidRDefault="005824E5" w:rsidP="008F661D">
            <w:pPr>
              <w:ind w:left="93" w:right="467"/>
              <w:rPr>
                <w:rFonts w:ascii="Times New Roman" w:eastAsia="Times New Roman" w:hAnsi="Times New Roman" w:cs="Times New Roman"/>
                <w:color w:val="010302"/>
                <w:lang w:val="ru-RU"/>
              </w:rPr>
            </w:pPr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 окончания срока действия договора страхования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202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страхования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полных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202" w:right="28"/>
              <w:rPr>
                <w:rFonts w:ascii="Times New Roman" w:eastAsia="Times New Roman" w:hAnsi="Times New Roman" w:cs="Times New Roman"/>
                <w:color w:val="010302"/>
                <w:lang w:val="ru-RU"/>
              </w:rPr>
            </w:pPr>
            <w:proofErr w:type="gram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Страховая сумма по риску «ДОЖИТИЕ» в % от страх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 суммы по риску «ПРОФЕССИОНАЛЬНАЯ НЕПРИГОДНОСТЬ»</w:t>
            </w:r>
            <w:proofErr w:type="gramEnd"/>
          </w:p>
        </w:tc>
      </w:tr>
      <w:tr w:rsidR="005824E5" w:rsidRPr="005824E5" w:rsidTr="00D3791B">
        <w:trPr>
          <w:trHeight w:val="320"/>
        </w:trPr>
        <w:tc>
          <w:tcPr>
            <w:tcW w:w="3691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824E5" w:rsidRPr="008F661D" w:rsidRDefault="005824E5" w:rsidP="008F661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8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71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 w:rsid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firstLine="1745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40 %</w:t>
            </w:r>
          </w:p>
        </w:tc>
      </w:tr>
      <w:tr w:rsidR="005824E5" w:rsidRPr="005824E5" w:rsidTr="00D3791B">
        <w:trPr>
          <w:trHeight w:val="298"/>
        </w:trPr>
        <w:tc>
          <w:tcPr>
            <w:tcW w:w="3691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824E5" w:rsidRPr="008F661D" w:rsidRDefault="005824E5" w:rsidP="008F66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71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20 - 24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firstLine="174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35 %</w:t>
            </w:r>
          </w:p>
        </w:tc>
      </w:tr>
      <w:tr w:rsidR="005824E5" w:rsidRPr="005824E5" w:rsidTr="00D3791B">
        <w:trPr>
          <w:trHeight w:val="390"/>
        </w:trPr>
        <w:tc>
          <w:tcPr>
            <w:tcW w:w="3691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824E5" w:rsidRPr="008F661D" w:rsidRDefault="005824E5" w:rsidP="008F66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71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15 - 19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firstLine="174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30 %</w:t>
            </w:r>
          </w:p>
        </w:tc>
      </w:tr>
      <w:tr w:rsidR="005824E5" w:rsidRPr="005824E5" w:rsidTr="00D3791B">
        <w:trPr>
          <w:trHeight w:val="369"/>
        </w:trPr>
        <w:tc>
          <w:tcPr>
            <w:tcW w:w="3691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824E5" w:rsidRPr="008F661D" w:rsidRDefault="005824E5" w:rsidP="008F66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71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10 - 14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firstLine="174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25 %</w:t>
            </w:r>
          </w:p>
        </w:tc>
      </w:tr>
      <w:tr w:rsidR="005824E5" w:rsidRPr="005824E5" w:rsidTr="00D3791B">
        <w:trPr>
          <w:trHeight w:val="332"/>
        </w:trPr>
        <w:tc>
          <w:tcPr>
            <w:tcW w:w="369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24E5" w:rsidRPr="008F661D" w:rsidRDefault="005824E5" w:rsidP="008F661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717" w:firstLine="122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5 - 9</w:t>
            </w:r>
          </w:p>
        </w:tc>
        <w:tc>
          <w:tcPr>
            <w:tcW w:w="4240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firstLine="1745"/>
              <w:rPr>
                <w:rFonts w:ascii="Times New Roman" w:eastAsia="Times New Roman" w:hAnsi="Times New Roman" w:cs="Times New Roman"/>
                <w:color w:val="010302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</w:tr>
      <w:tr w:rsidR="005824E5" w:rsidRPr="005824E5" w:rsidTr="008F661D">
        <w:trPr>
          <w:trHeight w:val="1219"/>
        </w:trPr>
        <w:tc>
          <w:tcPr>
            <w:tcW w:w="3691" w:type="dxa"/>
          </w:tcPr>
          <w:p w:rsidR="005824E5" w:rsidRPr="008F661D" w:rsidRDefault="005824E5" w:rsidP="008F661D">
            <w:pPr>
              <w:ind w:left="93" w:right="96"/>
              <w:rPr>
                <w:rFonts w:ascii="Times New Roman" w:eastAsia="Times New Roman" w:hAnsi="Times New Roman" w:cs="Times New Roman"/>
                <w:color w:val="010302"/>
                <w:lang w:val="ru-RU"/>
              </w:rPr>
            </w:pPr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СМЕРТЬ в результате катастрофы на пассажирском авиационном, морском, железнодорожном транспорте</w:t>
            </w:r>
          </w:p>
        </w:tc>
        <w:tc>
          <w:tcPr>
            <w:tcW w:w="6520" w:type="dxa"/>
            <w:gridSpan w:val="2"/>
          </w:tcPr>
          <w:p w:rsidR="005824E5" w:rsidRPr="008F661D" w:rsidRDefault="005824E5" w:rsidP="008F661D">
            <w:pPr>
              <w:ind w:left="150" w:right="623"/>
              <w:rPr>
                <w:rFonts w:ascii="Times New Roman" w:eastAsia="Times New Roman" w:hAnsi="Times New Roman" w:cs="Times New Roman"/>
                <w:color w:val="010302"/>
                <w:lang w:val="ru-RU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100% стра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х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 с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ммы по риск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у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ОФЕССИОНАЛЬНАЯ НЕПРИ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>Г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ДНО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С</w:t>
            </w: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ТЬ»</w:t>
            </w:r>
          </w:p>
        </w:tc>
      </w:tr>
      <w:tr w:rsidR="005824E5" w:rsidRPr="005824E5" w:rsidTr="00D3791B">
        <w:trPr>
          <w:trHeight w:val="947"/>
        </w:trPr>
        <w:tc>
          <w:tcPr>
            <w:tcW w:w="3691" w:type="dxa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93" w:righ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СМЕРТЬ по любой причине, </w:t>
            </w:r>
          </w:p>
          <w:p w:rsidR="005824E5" w:rsidRPr="008F661D" w:rsidRDefault="005824E5" w:rsidP="008F661D">
            <w:pPr>
              <w:ind w:left="93" w:righ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F6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кроме катастрофы на транспорте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</w:tcPr>
          <w:p w:rsidR="005824E5" w:rsidRPr="008F661D" w:rsidRDefault="005824E5" w:rsidP="008F661D">
            <w:pPr>
              <w:ind w:left="150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оплаченных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proofErr w:type="spellEnd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6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взносов</w:t>
            </w:r>
            <w:proofErr w:type="spellEnd"/>
          </w:p>
        </w:tc>
      </w:tr>
    </w:tbl>
    <w:p w:rsidR="00A94E92" w:rsidRDefault="00B63F15" w:rsidP="008B29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Если работник заинтересовался программой страхования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 но еще не принял решение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страховании, для окончательного принятия решения, целесообразно распечатать и передать ему краткую информацию о программе по форме карточки страхования. </w:t>
      </w:r>
    </w:p>
    <w:p w:rsid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Default="00B63F15" w:rsidP="00B63F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449CD">
        <w:rPr>
          <w:rFonts w:ascii="Times New Roman" w:eastAsia="Calibri" w:hAnsi="Times New Roman" w:cs="Times New Roman"/>
          <w:b/>
          <w:sz w:val="28"/>
          <w:szCs w:val="28"/>
        </w:rPr>
        <w:t xml:space="preserve">КАРТОЧКА ДЛЯ СТРАХОВАТЕЛЯ </w:t>
      </w:r>
    </w:p>
    <w:p w:rsidR="00BF1C4C" w:rsidRPr="004449CD" w:rsidRDefault="00BF1C4C" w:rsidP="00B63F1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C4C" w:rsidRPr="00BF1C4C" w:rsidRDefault="00BF1C4C" w:rsidP="00BF1C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C4C">
        <w:rPr>
          <w:rFonts w:ascii="Times New Roman" w:eastAsia="Calibri" w:hAnsi="Times New Roman" w:cs="Times New Roman"/>
          <w:sz w:val="28"/>
          <w:szCs w:val="28"/>
        </w:rPr>
        <w:t>Программе страхования от потери профессиональной трудоспособности «Профессиональная защита» в 2024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C4C">
        <w:rPr>
          <w:rFonts w:ascii="Times New Roman" w:eastAsia="Calibri" w:hAnsi="Times New Roman" w:cs="Times New Roman"/>
          <w:sz w:val="28"/>
          <w:szCs w:val="28"/>
        </w:rPr>
        <w:t>г.  исполняется 12 лет. Ежегодно около 150 железнодорожников получают выплаты на сумму около 30 млн.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C4C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B63F15" w:rsidRPr="00E34CA9" w:rsidRDefault="008B297B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B63F15" w:rsidRPr="00E34CA9">
        <w:rPr>
          <w:rFonts w:ascii="Times New Roman" w:eastAsia="Calibri" w:hAnsi="Times New Roman" w:cs="Times New Roman"/>
          <w:b/>
          <w:sz w:val="28"/>
          <w:szCs w:val="28"/>
        </w:rPr>
        <w:t xml:space="preserve">ачем страховаться? 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Посмотрите статистику. Ежегодно более 1000 работников</w:t>
      </w:r>
      <w:proofErr w:type="gramStart"/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1C4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 связанных с движением поездов не проходят медицинскую комиссию.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По текущей статистике утраты профпригодности не доработают до пенсионного возраста 25-28% работников локомотивных бригад. 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Каждый четвертый мужчина в РФ старше 44 лет страдает ишемической болезнью сердца. Ежегодно наблюдается значительное увеличение обращений, связанных с гипертонией, за 10 лет рост в 7 раз.   </w:t>
      </w:r>
    </w:p>
    <w:p w:rsidR="00B63F15" w:rsidRPr="00E34CA9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CA9">
        <w:rPr>
          <w:rFonts w:ascii="Times New Roman" w:eastAsia="Calibri" w:hAnsi="Times New Roman" w:cs="Times New Roman"/>
          <w:b/>
          <w:sz w:val="28"/>
          <w:szCs w:val="28"/>
        </w:rPr>
        <w:t>От чего защищает страховка: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-</w:t>
      </w:r>
      <w:r w:rsidR="00BF1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риск утраты профессиональной трудоспособности (выплата до 1 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 w:rsidRPr="00B63F15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B63F15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="00E34CA9">
        <w:rPr>
          <w:rFonts w:ascii="Times New Roman" w:eastAsia="Calibri" w:hAnsi="Times New Roman" w:cs="Times New Roman"/>
          <w:sz w:val="28"/>
          <w:szCs w:val="28"/>
        </w:rPr>
        <w:t xml:space="preserve">  в случае признания не годным по медкомиссии для дальнейшей работы</w:t>
      </w:r>
      <w:r w:rsidRPr="00B63F15">
        <w:rPr>
          <w:rFonts w:ascii="Times New Roman" w:eastAsia="Calibri" w:hAnsi="Times New Roman" w:cs="Times New Roman"/>
          <w:sz w:val="28"/>
          <w:szCs w:val="28"/>
        </w:rPr>
        <w:t>)</w:t>
      </w:r>
      <w:r w:rsidR="00BF1C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-</w:t>
      </w:r>
      <w:r w:rsidR="00BF1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F15">
        <w:rPr>
          <w:rFonts w:ascii="Times New Roman" w:eastAsia="Calibri" w:hAnsi="Times New Roman" w:cs="Times New Roman"/>
          <w:sz w:val="28"/>
          <w:szCs w:val="28"/>
        </w:rPr>
        <w:t>выплата по окончанию договора (до 400 тыс.</w:t>
      </w:r>
      <w:r w:rsidR="00BF1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="00E34CA9">
        <w:rPr>
          <w:rFonts w:ascii="Times New Roman" w:eastAsia="Calibri" w:hAnsi="Times New Roman" w:cs="Times New Roman"/>
          <w:sz w:val="28"/>
          <w:szCs w:val="28"/>
        </w:rPr>
        <w:t xml:space="preserve"> в случае, если доработали до пенсии с сохранением здоровья</w:t>
      </w:r>
      <w:r w:rsidRPr="00B63F15">
        <w:rPr>
          <w:rFonts w:ascii="Times New Roman" w:eastAsia="Calibri" w:hAnsi="Times New Roman" w:cs="Times New Roman"/>
          <w:sz w:val="28"/>
          <w:szCs w:val="28"/>
        </w:rPr>
        <w:t>)</w:t>
      </w:r>
      <w:r w:rsidR="00BF1C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-</w:t>
      </w:r>
      <w:r w:rsidR="00BF1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F15">
        <w:rPr>
          <w:rFonts w:ascii="Times New Roman" w:eastAsia="Calibri" w:hAnsi="Times New Roman" w:cs="Times New Roman"/>
          <w:sz w:val="28"/>
          <w:szCs w:val="28"/>
        </w:rPr>
        <w:t>смерть по любой причине, кроме катастрофы (возврат наследникам всех взносов)</w:t>
      </w:r>
      <w:r w:rsidR="00BF1C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-</w:t>
      </w:r>
      <w:r w:rsidR="00BF1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F15">
        <w:rPr>
          <w:rFonts w:ascii="Times New Roman" w:eastAsia="Calibri" w:hAnsi="Times New Roman" w:cs="Times New Roman"/>
          <w:sz w:val="28"/>
          <w:szCs w:val="28"/>
        </w:rPr>
        <w:t>смерть в результате катастрофы на ж.д.,</w:t>
      </w:r>
      <w:r w:rsidR="00E34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F15">
        <w:rPr>
          <w:rFonts w:ascii="Times New Roman" w:eastAsia="Calibri" w:hAnsi="Times New Roman" w:cs="Times New Roman"/>
          <w:sz w:val="28"/>
          <w:szCs w:val="28"/>
        </w:rPr>
        <w:t>авиа,</w:t>
      </w:r>
      <w:r w:rsidR="00E34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F15">
        <w:rPr>
          <w:rFonts w:ascii="Times New Roman" w:eastAsia="Calibri" w:hAnsi="Times New Roman" w:cs="Times New Roman"/>
          <w:sz w:val="28"/>
          <w:szCs w:val="28"/>
        </w:rPr>
        <w:t>морском транспорте (выплата до 1 млн.</w:t>
      </w:r>
      <w:r w:rsidR="00BF1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B63F1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63F15" w:rsidRPr="00E34CA9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CA9">
        <w:rPr>
          <w:rFonts w:ascii="Times New Roman" w:eastAsia="Calibri" w:hAnsi="Times New Roman" w:cs="Times New Roman"/>
          <w:b/>
          <w:sz w:val="28"/>
          <w:szCs w:val="28"/>
        </w:rPr>
        <w:t>Как застраховаться: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-</w:t>
      </w:r>
      <w:r w:rsidR="00BF1C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3F15">
        <w:rPr>
          <w:rFonts w:ascii="Times New Roman" w:eastAsia="Calibri" w:hAnsi="Times New Roman" w:cs="Times New Roman"/>
          <w:sz w:val="28"/>
          <w:szCs w:val="28"/>
        </w:rPr>
        <w:t>обратиться к председателю профкома или к специалист</w:t>
      </w:r>
      <w:proofErr w:type="gramStart"/>
      <w:r w:rsidRPr="00B63F15">
        <w:rPr>
          <w:rFonts w:ascii="Times New Roman" w:eastAsia="Calibri" w:hAnsi="Times New Roman" w:cs="Times New Roman"/>
          <w:sz w:val="28"/>
          <w:szCs w:val="28"/>
        </w:rPr>
        <w:t>у ООО</w:t>
      </w:r>
      <w:proofErr w:type="gramEnd"/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Дорпрофзащита</w:t>
      </w:r>
      <w:proofErr w:type="spellEnd"/>
      <w:r w:rsidRPr="00B63F15">
        <w:rPr>
          <w:rFonts w:ascii="Times New Roman" w:eastAsia="Calibri" w:hAnsi="Times New Roman" w:cs="Times New Roman"/>
          <w:sz w:val="28"/>
          <w:szCs w:val="28"/>
        </w:rPr>
        <w:t>»</w:t>
      </w:r>
      <w:r w:rsidR="00BF1C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- заполнить и отправить бланки в ООО «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Дорпрофзащита</w:t>
      </w:r>
      <w:proofErr w:type="spellEnd"/>
      <w:r w:rsidRPr="00B63F15">
        <w:rPr>
          <w:rFonts w:ascii="Times New Roman" w:eastAsia="Calibri" w:hAnsi="Times New Roman" w:cs="Times New Roman"/>
          <w:sz w:val="28"/>
          <w:szCs w:val="28"/>
        </w:rPr>
        <w:t>»</w:t>
      </w:r>
      <w:r w:rsidR="00BF1C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- подписать договор и ежемесячно оплачивать взносы</w:t>
      </w:r>
      <w:r w:rsidR="00BF1C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Сумма ежемесячного страхового взноса зависит от возраста работника, наличия заболеваний и травм, занятий 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травмоопасными</w:t>
      </w:r>
      <w:proofErr w:type="spellEnd"/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 видами спорта и наличия вредных привычек. 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Pr="00E34CA9" w:rsidRDefault="00BF1C4C" w:rsidP="00BF1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CA9">
        <w:rPr>
          <w:rFonts w:ascii="Times New Roman" w:eastAsia="Calibri" w:hAnsi="Times New Roman" w:cs="Times New Roman"/>
          <w:b/>
          <w:sz w:val="28"/>
          <w:szCs w:val="28"/>
        </w:rPr>
        <w:t xml:space="preserve">ДЛЯ ОФОРМЛЕНИЯ ПОЛИСА </w:t>
      </w:r>
      <w:r w:rsidR="00B63F15" w:rsidRPr="00E34CA9">
        <w:rPr>
          <w:rFonts w:ascii="Times New Roman" w:eastAsia="Calibri" w:hAnsi="Times New Roman" w:cs="Times New Roman"/>
          <w:b/>
          <w:sz w:val="28"/>
          <w:szCs w:val="28"/>
        </w:rPr>
        <w:t>ОБРАТИТЕСЬ В ПРОФКОМ ИЛИ ПОЗВОНИТЕ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B63F15" w:rsidRPr="00E34CA9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CA9">
        <w:rPr>
          <w:rFonts w:ascii="Times New Roman" w:eastAsia="Calibri" w:hAnsi="Times New Roman" w:cs="Times New Roman"/>
          <w:b/>
          <w:sz w:val="28"/>
          <w:szCs w:val="28"/>
        </w:rPr>
        <w:t>КОНТАКТЫ: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ООО «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Дорпрофзащита</w:t>
      </w:r>
      <w:proofErr w:type="spellEnd"/>
      <w:r w:rsidRPr="00B63F1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Сайт: DORPRF.RU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Телефон: 8(499) 266 -13-33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rzd@dorprf.ru (интернет), 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DPZ_SkorobogatovVU@msk.rzd</w:t>
      </w:r>
      <w:proofErr w:type="spellEnd"/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63F15">
        <w:rPr>
          <w:rFonts w:ascii="Times New Roman" w:eastAsia="Calibri" w:hAnsi="Times New Roman" w:cs="Times New Roman"/>
          <w:sz w:val="28"/>
          <w:szCs w:val="28"/>
        </w:rPr>
        <w:t>интранет</w:t>
      </w:r>
      <w:proofErr w:type="spellEnd"/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 xml:space="preserve"> Оформление полиса: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8(926) 600-60-40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8(926) 600-60-70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F15">
        <w:rPr>
          <w:rFonts w:ascii="Times New Roman" w:eastAsia="Calibri" w:hAnsi="Times New Roman" w:cs="Times New Roman"/>
          <w:sz w:val="28"/>
          <w:szCs w:val="28"/>
        </w:rPr>
        <w:t>8(926) 115-95-13</w:t>
      </w:r>
    </w:p>
    <w:p w:rsidR="00B63F15" w:rsidRP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Default="00B63F15" w:rsidP="008B29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F15" w:rsidRPr="00B63F15" w:rsidRDefault="00B63F15" w:rsidP="00B63F1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sectPr w:rsidR="00B63F15" w:rsidRPr="00B6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82B18"/>
    <w:multiLevelType w:val="hybridMultilevel"/>
    <w:tmpl w:val="3418EF9E"/>
    <w:lvl w:ilvl="0" w:tplc="9CA26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92"/>
    <w:rsid w:val="001E07EF"/>
    <w:rsid w:val="001F6B53"/>
    <w:rsid w:val="003B7D43"/>
    <w:rsid w:val="003F29F2"/>
    <w:rsid w:val="003F772A"/>
    <w:rsid w:val="004449CD"/>
    <w:rsid w:val="005316F4"/>
    <w:rsid w:val="005824E5"/>
    <w:rsid w:val="0060736E"/>
    <w:rsid w:val="007533A4"/>
    <w:rsid w:val="007B30DF"/>
    <w:rsid w:val="00801000"/>
    <w:rsid w:val="00803BE5"/>
    <w:rsid w:val="008B297B"/>
    <w:rsid w:val="008F661D"/>
    <w:rsid w:val="0092132D"/>
    <w:rsid w:val="00A94E92"/>
    <w:rsid w:val="00AC6C51"/>
    <w:rsid w:val="00B63F15"/>
    <w:rsid w:val="00BF1C4C"/>
    <w:rsid w:val="00CA00C2"/>
    <w:rsid w:val="00D3791B"/>
    <w:rsid w:val="00E34CA9"/>
    <w:rsid w:val="00EF072E"/>
    <w:rsid w:val="00EF1F13"/>
    <w:rsid w:val="00F100D3"/>
    <w:rsid w:val="00F5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9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132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824E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9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132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824E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4C3D-E646-48C9-8065-E217A773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7355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Антонова Наталья Юрьевна</cp:lastModifiedBy>
  <cp:revision>2</cp:revision>
  <dcterms:created xsi:type="dcterms:W3CDTF">2024-03-15T07:48:00Z</dcterms:created>
  <dcterms:modified xsi:type="dcterms:W3CDTF">2024-03-15T07:48:00Z</dcterms:modified>
</cp:coreProperties>
</file>