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54F" w:rsidRDefault="00153237" w:rsidP="007659D3">
      <w:pPr>
        <w:suppressAutoHyphens/>
        <w:spacing w:before="60" w:after="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</w:t>
      </w:r>
      <w:r w:rsidR="006F5625" w:rsidRPr="00AE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625" w:rsidRPr="00AE0D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XXXII</w:t>
      </w:r>
      <w:r w:rsidR="006F56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F5625" w:rsidRPr="00AE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Съездом РОСПРОФЖЕЛ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625" w:rsidRPr="00AE0D33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марта 20</w:t>
      </w:r>
      <w:r w:rsidR="006F5625" w:rsidRPr="006F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="006F5625" w:rsidRPr="00AE0D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501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D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Центральным комитетом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Профсоюза 24 марта 2021 года (</w:t>
      </w:r>
      <w:r w:rsidRPr="00AE0D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E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Пленум)</w:t>
      </w:r>
      <w:r w:rsidR="006F5625" w:rsidRPr="00AE0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3254F">
        <w:rPr>
          <w:rFonts w:ascii="Times New Roman" w:hAnsi="Times New Roman"/>
          <w:sz w:val="24"/>
          <w:szCs w:val="24"/>
        </w:rPr>
        <w:t>Центральным комитетом Профсоюза 15 апреля 2022 года (</w:t>
      </w:r>
      <w:r w:rsidR="0093254F">
        <w:rPr>
          <w:rFonts w:ascii="Times New Roman" w:hAnsi="Times New Roman"/>
          <w:sz w:val="24"/>
          <w:szCs w:val="24"/>
          <w:lang w:val="en-US"/>
        </w:rPr>
        <w:t>III</w:t>
      </w:r>
      <w:r w:rsidR="0093254F">
        <w:rPr>
          <w:rFonts w:ascii="Times New Roman" w:hAnsi="Times New Roman"/>
          <w:sz w:val="24"/>
          <w:szCs w:val="24"/>
        </w:rPr>
        <w:t xml:space="preserve"> Пленум)</w:t>
      </w:r>
    </w:p>
    <w:p w:rsidR="007659D3" w:rsidRDefault="007659D3" w:rsidP="007659D3">
      <w:pPr>
        <w:suppressAutoHyphens/>
        <w:spacing w:before="60" w:after="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Центральным комитетом Профсоюза </w:t>
      </w:r>
      <w:r w:rsidRPr="007659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 октября 2022 года (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Пленум)</w:t>
      </w:r>
    </w:p>
    <w:p w:rsidR="001168AF" w:rsidRDefault="001168AF" w:rsidP="007659D3">
      <w:pPr>
        <w:suppressAutoHyphens/>
        <w:spacing w:before="60" w:after="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Центральным комитетом Профсоюза 13 апреля 2023 года (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Пленум)</w:t>
      </w:r>
    </w:p>
    <w:p w:rsidR="007659D3" w:rsidRPr="005017A2" w:rsidRDefault="00456D10" w:rsidP="00456D10">
      <w:pPr>
        <w:suppressAutoHyphens/>
        <w:spacing w:before="60" w:after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Центральным комитетом Профсоюза </w:t>
      </w:r>
      <w:r w:rsidRPr="00456D10">
        <w:rPr>
          <w:rFonts w:ascii="Times New Roman" w:hAnsi="Times New Roman"/>
          <w:sz w:val="24"/>
          <w:szCs w:val="24"/>
        </w:rPr>
        <w:t xml:space="preserve">19 </w:t>
      </w:r>
      <w:r>
        <w:rPr>
          <w:rFonts w:ascii="Times New Roman" w:hAnsi="Times New Roman"/>
          <w:sz w:val="24"/>
          <w:szCs w:val="24"/>
        </w:rPr>
        <w:t>июля 2023 года (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 Пленум)</w:t>
      </w:r>
    </w:p>
    <w:p w:rsidR="006F5625" w:rsidRDefault="006F5625" w:rsidP="006F5625">
      <w:pPr>
        <w:suppressAutoHyphens/>
        <w:spacing w:before="60" w:after="60"/>
        <w:ind w:left="2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2C4" w:rsidRDefault="006F5625" w:rsidP="00F21C31">
      <w:pPr>
        <w:pStyle w:val="a3"/>
        <w:spacing w:before="60" w:after="6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 w:rsidRPr="006F5545">
        <w:rPr>
          <w:rFonts w:ascii="Times New Roman" w:hAnsi="Times New Roman" w:cs="Times New Roman"/>
          <w:b/>
          <w:bCs/>
          <w:sz w:val="28"/>
          <w:szCs w:val="28"/>
        </w:rPr>
        <w:t>Центрального комитета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Общественной организации - </w:t>
      </w:r>
      <w:r w:rsidRPr="006F5545">
        <w:rPr>
          <w:rFonts w:ascii="Times New Roman" w:hAnsi="Times New Roman" w:cs="Times New Roman"/>
          <w:b/>
          <w:bCs/>
          <w:sz w:val="28"/>
          <w:szCs w:val="28"/>
        </w:rPr>
        <w:t>Российского профессионал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ьного союза железнодорожников и </w:t>
      </w:r>
      <w:r w:rsidRPr="006F5545">
        <w:rPr>
          <w:rFonts w:ascii="Times New Roman" w:hAnsi="Times New Roman" w:cs="Times New Roman"/>
          <w:b/>
          <w:bCs/>
          <w:sz w:val="28"/>
          <w:szCs w:val="28"/>
        </w:rPr>
        <w:t>транспортных строителей (РОСПР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ОФЖЕЛ), избранных организациями </w:t>
      </w:r>
      <w:r w:rsidRPr="006F5545">
        <w:rPr>
          <w:rFonts w:ascii="Times New Roman" w:hAnsi="Times New Roman" w:cs="Times New Roman"/>
          <w:b/>
          <w:bCs/>
          <w:sz w:val="28"/>
          <w:szCs w:val="28"/>
        </w:rPr>
        <w:t>прямого подчинения ЦК Профсоюза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принципу прямого делегирования с правом их отзыва и замены</w:t>
      </w:r>
    </w:p>
    <w:tbl>
      <w:tblPr>
        <w:tblW w:w="10064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567"/>
        <w:gridCol w:w="3260"/>
        <w:gridCol w:w="425"/>
        <w:gridCol w:w="5812"/>
      </w:tblGrid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5017A2">
            <w:pPr>
              <w:numPr>
                <w:ilvl w:val="0"/>
                <w:numId w:val="1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165F24" w:rsidRDefault="004757D4" w:rsidP="001168AF">
            <w:pPr>
              <w:keepLines/>
              <w:suppressAutoHyphens/>
              <w:spacing w:before="60" w:after="120"/>
              <w:rPr>
                <w:rFonts w:ascii="Times New Roman" w:hAnsi="Times New Roman"/>
                <w:sz w:val="28"/>
                <w:szCs w:val="28"/>
              </w:rPr>
            </w:pPr>
            <w:r w:rsidRPr="00165F24">
              <w:rPr>
                <w:rFonts w:ascii="Times New Roman" w:hAnsi="Times New Roman"/>
                <w:b/>
                <w:sz w:val="28"/>
                <w:szCs w:val="28"/>
              </w:rPr>
              <w:t>Черногаев</w:t>
            </w:r>
            <w:r w:rsidRPr="00165F24">
              <w:rPr>
                <w:rFonts w:ascii="Times New Roman" w:hAnsi="Times New Roman"/>
                <w:sz w:val="28"/>
                <w:szCs w:val="28"/>
              </w:rPr>
              <w:br/>
            </w:r>
            <w:r w:rsidRPr="008E3A8E">
              <w:rPr>
                <w:rFonts w:ascii="Times New Roman" w:hAnsi="Times New Roman"/>
                <w:b/>
                <w:sz w:val="28"/>
                <w:szCs w:val="28"/>
              </w:rPr>
              <w:t>Сергей Иванович</w:t>
            </w:r>
          </w:p>
        </w:tc>
        <w:tc>
          <w:tcPr>
            <w:tcW w:w="425" w:type="dxa"/>
            <w:shd w:val="clear" w:color="auto" w:fill="auto"/>
          </w:tcPr>
          <w:p w:rsidR="004757D4" w:rsidRPr="003F6EEC" w:rsidRDefault="004757D4" w:rsidP="001168AF">
            <w:pPr>
              <w:keepLines/>
              <w:suppressAutoHyphens/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3F6EEC" w:rsidRDefault="004757D4" w:rsidP="008E42C6">
            <w:pPr>
              <w:keepLines/>
              <w:suppressAutoHyphens/>
              <w:spacing w:before="60" w:after="120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EEC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Российского профессионального союза железнодорожников и транспортных строителей (РОСПРФЖЕЛ) </w:t>
            </w:r>
            <w:r w:rsidR="008E42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F6EEC">
              <w:rPr>
                <w:rFonts w:ascii="Times New Roman" w:hAnsi="Times New Roman"/>
                <w:b/>
                <w:sz w:val="24"/>
                <w:szCs w:val="24"/>
              </w:rPr>
              <w:t>(по должности)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before="60" w:after="120"/>
              <w:rPr>
                <w:rFonts w:ascii="Times New Roman" w:hAnsi="Times New Roman"/>
                <w:sz w:val="28"/>
                <w:szCs w:val="28"/>
              </w:rPr>
            </w:pPr>
            <w:r w:rsidRPr="006F5625">
              <w:rPr>
                <w:rFonts w:ascii="Times New Roman" w:hAnsi="Times New Roman"/>
                <w:sz w:val="28"/>
                <w:szCs w:val="28"/>
              </w:rPr>
              <w:t>Тюменев</w:t>
            </w:r>
            <w:r w:rsidRPr="006F5625">
              <w:rPr>
                <w:rFonts w:ascii="Times New Roman" w:hAnsi="Times New Roman"/>
                <w:sz w:val="28"/>
                <w:szCs w:val="28"/>
              </w:rPr>
              <w:br/>
              <w:t>Сергей Валентинович</w:t>
            </w:r>
          </w:p>
        </w:tc>
        <w:tc>
          <w:tcPr>
            <w:tcW w:w="425" w:type="dxa"/>
            <w:shd w:val="clear" w:color="auto" w:fill="auto"/>
          </w:tcPr>
          <w:p w:rsidR="004757D4" w:rsidRPr="003F6EEC" w:rsidRDefault="004757D4" w:rsidP="00682AF8">
            <w:pPr>
              <w:keepLines/>
              <w:suppressAutoHyphens/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3F6EEC" w:rsidRDefault="004757D4" w:rsidP="008E42C6">
            <w:pPr>
              <w:keepLines/>
              <w:suppressAutoHyphens/>
              <w:spacing w:before="60" w:after="120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Первый з</w:t>
            </w:r>
            <w:r w:rsidRPr="003F6EEC">
              <w:rPr>
                <w:rFonts w:ascii="Times New Roman" w:hAnsi="Times New Roman"/>
                <w:bCs/>
                <w:sz w:val="24"/>
                <w:szCs w:val="24"/>
              </w:rPr>
              <w:t xml:space="preserve">аместитель Председателя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Российского профессионального союза железнодорожников и транспортных строителей (РОСПРФЖЕЛ)</w:t>
            </w:r>
            <w:r w:rsidR="008E42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F58F5">
              <w:rPr>
                <w:rFonts w:ascii="Times New Roman" w:hAnsi="Times New Roman"/>
                <w:b/>
                <w:bCs/>
                <w:sz w:val="24"/>
                <w:szCs w:val="24"/>
              </w:rPr>
              <w:t>(по должности)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before="60" w:after="120"/>
              <w:rPr>
                <w:rFonts w:ascii="Times New Roman" w:hAnsi="Times New Roman"/>
                <w:sz w:val="28"/>
                <w:szCs w:val="28"/>
              </w:rPr>
            </w:pPr>
            <w:r w:rsidRPr="006F5625">
              <w:rPr>
                <w:rFonts w:ascii="Times New Roman" w:hAnsi="Times New Roman"/>
                <w:sz w:val="28"/>
                <w:szCs w:val="28"/>
              </w:rPr>
              <w:t>Бурова</w:t>
            </w:r>
            <w:r w:rsidRPr="006F5625">
              <w:rPr>
                <w:rFonts w:ascii="Times New Roman" w:hAnsi="Times New Roman"/>
                <w:sz w:val="28"/>
                <w:szCs w:val="28"/>
              </w:rPr>
              <w:br/>
            </w:r>
            <w:r w:rsidRPr="006F5625">
              <w:rPr>
                <w:rFonts w:ascii="Times New Roman" w:hAnsi="Times New Roman"/>
                <w:sz w:val="26"/>
                <w:szCs w:val="26"/>
              </w:rPr>
              <w:t>Наталия Владимировна</w:t>
            </w:r>
          </w:p>
        </w:tc>
        <w:tc>
          <w:tcPr>
            <w:tcW w:w="425" w:type="dxa"/>
            <w:shd w:val="clear" w:color="auto" w:fill="auto"/>
          </w:tcPr>
          <w:p w:rsidR="004757D4" w:rsidRPr="003F6EEC" w:rsidRDefault="004757D4" w:rsidP="00682AF8">
            <w:pPr>
              <w:keepLines/>
              <w:suppressAutoHyphens/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8E42C6" w:rsidRDefault="004757D4" w:rsidP="008E42C6">
            <w:pPr>
              <w:keepLines/>
              <w:suppressAutoHyphens/>
              <w:spacing w:before="60" w:after="120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EEC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Российского профессионального союза железнодорожников и транспортных строителей (РОСПРФЖЕЛ)</w:t>
            </w:r>
            <w:r w:rsidR="008E4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EEC">
              <w:rPr>
                <w:rFonts w:ascii="Times New Roman" w:hAnsi="Times New Roman"/>
                <w:b/>
                <w:sz w:val="24"/>
                <w:szCs w:val="24"/>
              </w:rPr>
              <w:t>(по должности)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before="60" w:after="120"/>
              <w:rPr>
                <w:rFonts w:ascii="Times New Roman" w:hAnsi="Times New Roman"/>
                <w:sz w:val="28"/>
                <w:szCs w:val="28"/>
              </w:rPr>
            </w:pPr>
            <w:r w:rsidRPr="006F5625">
              <w:rPr>
                <w:rFonts w:ascii="Times New Roman" w:hAnsi="Times New Roman"/>
                <w:sz w:val="28"/>
                <w:szCs w:val="28"/>
              </w:rPr>
              <w:t>Карабанов</w:t>
            </w:r>
            <w:r w:rsidRPr="006F5625">
              <w:rPr>
                <w:rFonts w:ascii="Times New Roman" w:hAnsi="Times New Roman"/>
                <w:sz w:val="28"/>
                <w:szCs w:val="28"/>
              </w:rPr>
              <w:br/>
              <w:t>Андрей Васильевич</w:t>
            </w:r>
          </w:p>
        </w:tc>
        <w:tc>
          <w:tcPr>
            <w:tcW w:w="425" w:type="dxa"/>
            <w:shd w:val="clear" w:color="auto" w:fill="auto"/>
          </w:tcPr>
          <w:p w:rsidR="004757D4" w:rsidRPr="003F6EEC" w:rsidRDefault="004757D4" w:rsidP="00682AF8">
            <w:pPr>
              <w:keepLines/>
              <w:suppressAutoHyphens/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3F6EEC" w:rsidRDefault="004757D4" w:rsidP="008E42C6">
            <w:pPr>
              <w:keepLines/>
              <w:suppressAutoHyphens/>
              <w:spacing w:before="60" w:after="120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EEC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Российского профессионального союза железнодорожников и транспортных строителей (РОСПРФЖЕЛ) </w:t>
            </w:r>
            <w:r w:rsidRPr="003F6EEC">
              <w:rPr>
                <w:rFonts w:ascii="Times New Roman" w:hAnsi="Times New Roman"/>
                <w:b/>
                <w:sz w:val="24"/>
                <w:szCs w:val="24"/>
              </w:rPr>
              <w:t>(по должности)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before="60" w:after="120"/>
              <w:rPr>
                <w:rFonts w:ascii="Times New Roman" w:hAnsi="Times New Roman"/>
                <w:sz w:val="28"/>
                <w:szCs w:val="28"/>
              </w:rPr>
            </w:pPr>
            <w:r w:rsidRPr="006F5625">
              <w:rPr>
                <w:rFonts w:ascii="Times New Roman" w:hAnsi="Times New Roman"/>
                <w:sz w:val="28"/>
                <w:szCs w:val="28"/>
              </w:rPr>
              <w:t>Налетов</w:t>
            </w:r>
            <w:r w:rsidRPr="006F5625">
              <w:rPr>
                <w:rFonts w:ascii="Times New Roman" w:hAnsi="Times New Roman"/>
                <w:sz w:val="28"/>
                <w:szCs w:val="28"/>
              </w:rPr>
              <w:br/>
              <w:t>Алексей Анатольевич</w:t>
            </w:r>
          </w:p>
        </w:tc>
        <w:tc>
          <w:tcPr>
            <w:tcW w:w="425" w:type="dxa"/>
            <w:shd w:val="clear" w:color="auto" w:fill="auto"/>
          </w:tcPr>
          <w:p w:rsidR="004757D4" w:rsidRPr="003F6EEC" w:rsidRDefault="004757D4" w:rsidP="00682AF8">
            <w:pPr>
              <w:keepLines/>
              <w:suppressAutoHyphens/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3F6EEC" w:rsidRDefault="004757D4" w:rsidP="008E42C6">
            <w:pPr>
              <w:keepLines/>
              <w:suppressAutoHyphens/>
              <w:spacing w:before="60" w:after="120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EEC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Российского профессионального союза железнодорожников и транспортных строителей (РОСПРФЖЕЛ) </w:t>
            </w:r>
            <w:r w:rsidRPr="003F6EEC">
              <w:rPr>
                <w:rFonts w:ascii="Times New Roman" w:hAnsi="Times New Roman"/>
                <w:b/>
                <w:sz w:val="24"/>
                <w:szCs w:val="24"/>
              </w:rPr>
              <w:t>(по должности)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Аношин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F56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 Владимирович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</w:t>
            </w:r>
            <w:r w:rsidRPr="00E2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производственного участка Саратовский Приволжской дирекции по ремонту тягового подвижного состава, 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  <w:r w:rsidR="008E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Бабинцев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Андрей Николаевич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Дорпрофжел на Южно-Уральской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(от Дорпрофжел на Южно-Уральской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Баканова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Елена Владимировна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ППО АО «Федеральная грузовая компания» </w:t>
            </w:r>
            <w:r w:rsidRPr="00E2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(от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ППО АО «ФГК»)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Белозеров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Владимир Леонидович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Представитель РОСПРОФЖЕЛ в Северо-Западном </w:t>
            </w:r>
            <w:r w:rsidRPr="00116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Федеральном округе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1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Бирюков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Анатолий Михайлович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 АО «БЭТ»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(от ППО АО «БЭТ»)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Брускова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Надежда Павловна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Электромеханик Санкт-Петербург-Финляндской дистанции сигнализации, централизации и блокировки Октябрьской дирекции инфраструктуры, 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Бузырев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Виталий Валерьевич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электровоза эксплуатационного локомотивного депо Омск Западно-Сибирской дирекции тяги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(от Дорпрофжел на Западно-Сибирской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Бурдин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Игорь Александрович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первичной профсоюзной организации Управления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Дальневосточной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(от Дорпрофжел на Дальневосточной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Бучка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Ирина Викторовна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эксплуатационного локомотивного депо Старый Оскол Юго-Восточной дирекции тяги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(от Дорпрофжел на Юго-Восточной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Виниславский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Виталий </w:t>
            </w: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Марьянович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5017A2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Дорпрофжел на Калининградской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(от Дорпрофжел на Калининградской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</w:rPr>
              <w:t>Газинская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Наталья Юрьевна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</w:rPr>
              <w:t>Читинской механизированной дистанции инфраструктуры Восточной дирекции по эксплуатации путевых машин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(от Дорпрофжел на Забайкальской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4757D4" w:rsidRPr="00E21941" w:rsidTr="00592DED">
        <w:trPr>
          <w:trHeight w:val="782"/>
        </w:trPr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Гандалипов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Альфир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Нуруллович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Станции Екатеринбург –Сортировочный Свердловской дирекции управления движением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Гаращенко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Анатолий Петрович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Дорпрофжел на Свердловской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(от Дорпрофжел на Свердловской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Андрей Николаевич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Дорпрофжел на Юго-Восточной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(от Дорпрофжел на Юго-Восточной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Голощапов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Игорь Дмитриевич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электромеханик Курской дистанции электроснабжения Московской дирекции по энергообеспечению, председатель ППО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Голубев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Александр Валерьевич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Дорпрофжел на Октябрьской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</w:t>
            </w:r>
            <w:r w:rsidRPr="00E2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(от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Дорпрофжел на Октябрьской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Горбунова 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Светлана Михайловна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ОППО ОАО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Элтеза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(от ОППО ОАО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Элтеза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Горностаев 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Николай Викторович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Центральной станции связи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ЦСС)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Сергей Викторович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 ППО эксплуатационного локомотивного депо Курган Южно-Уральской дирекции тяги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Данковцев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Николай Николаевич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 ООО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ЛокоТех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-Сервис», председатель ОППО АО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Желдорреммаш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ООО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ЛокоТех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-Сервис»)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Лариса Анатольевна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АО «ФПК»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(ППО АО «ФПК»)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Евдокимова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Юлия Валерьевна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Ярославской дирекции связи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Еланский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Владислав Георгиевич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Дорпрофжел Московского метрополитена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 Московского метрополитена)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Calibri" w:hAnsi="Times New Roman" w:cs="Times New Roman"/>
                <w:sz w:val="28"/>
                <w:szCs w:val="28"/>
              </w:rPr>
              <w:t>Жидоморов</w:t>
            </w:r>
            <w:proofErr w:type="spellEnd"/>
            <w:r w:rsidRPr="006F562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Алексей Васильевич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before="6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эксплуатационного локомотивного депо Муром Горьковской дирекции тяги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(от Дорпрофжел на Горьковской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Закопайлова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Марина Владимировна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ППО Воронежского вагоноремонтного завода, председатель ППО АО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Вагонреммаш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E2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(от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ППО АО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Вагонреммаш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Заслонкина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Татьяна Феликсовна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ОППО филиала ФГП ВО ЖДТ России на Свердловской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ОППО работников ФГП ВО ЖДТ России)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Владимир Иванович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 ППО ООО «СТМ-Сервис»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ООО «СТМ-Сервис»)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Калужская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Наталия Валерьевна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Дирекции железнодорожных вокзалов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ДЖВ)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Кирьяненко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Светлана Дмитриевна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Дорпрофжел на Северной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Архангельскому региону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(от Дорпрофжел на Северной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Клейменов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Сергей Леонидович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D80AB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Воронежского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тепловозоремонтного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завода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им.Дзержинского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ОППО АО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Желдорреммаш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Козин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Анатолий Петрович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 АО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РЖДстрой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(ППО АО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РЖДстрой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Козлянченко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Елена Владимировна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 Западно- Сибирского регионального общего центра обслуживания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Желдоручет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Копылова 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Лариса Васильевна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эксплуатационного вагонного депо Кочетовка, Юго-Восточной дирекции инфраструктуры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Королева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Маргарита Алексеевна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Дорпрофжел на Северо-Кавказской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(от Дорпрофжел на Северо-Кавказской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5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25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ладимировна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 АО ТК «Гранд Сервис Экспресс», председатель ППО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АО ТК «Гранд Сервис Экспресс»)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Светлана Петровна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Инзенской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дистанции пути Куйбышевской дирекции инфраструктуры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(от Дорпрофжел на Куйбышевской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Calibri" w:hAnsi="Times New Roman" w:cs="Times New Roman"/>
                <w:sz w:val="28"/>
                <w:szCs w:val="28"/>
              </w:rPr>
              <w:t>Кузьмина</w:t>
            </w:r>
            <w:r w:rsidRPr="006F562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r w:rsidRPr="006F5625">
              <w:rPr>
                <w:rFonts w:ascii="Times New Roman" w:eastAsia="Calibri" w:hAnsi="Times New Roman" w:cs="Times New Roman"/>
                <w:sz w:val="28"/>
                <w:szCs w:val="28"/>
              </w:rPr>
              <w:t>Севиль</w:t>
            </w:r>
            <w:proofErr w:type="spellEnd"/>
            <w:r w:rsidRPr="006F56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ППО Читинского центра организации работы </w:t>
            </w:r>
            <w:proofErr w:type="spellStart"/>
            <w:r w:rsidRPr="00E21941">
              <w:rPr>
                <w:rFonts w:ascii="Times New Roman" w:eastAsia="Calibri" w:hAnsi="Times New Roman" w:cs="Times New Roman"/>
                <w:sz w:val="24"/>
                <w:szCs w:val="24"/>
              </w:rPr>
              <w:t>ж.д</w:t>
            </w:r>
            <w:proofErr w:type="spellEnd"/>
            <w:r w:rsidRPr="00E21941">
              <w:rPr>
                <w:rFonts w:ascii="Times New Roman" w:eastAsia="Calibri" w:hAnsi="Times New Roman" w:cs="Times New Roman"/>
                <w:sz w:val="24"/>
                <w:szCs w:val="24"/>
              </w:rPr>
              <w:t>. станций Забайкальской дирекции управления движением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Лисицкая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Елена Станиславовна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эксплуатационного вагонного депо Улан-Удэ Восточно-Сибирской дирекции инфраструктуры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Мазур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Татьяна Александровна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ЧУЗ «Дорожная клиническая больница на ст. Челябинск»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(от Дорпрофжел на Южно-Уральской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Малыхина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Анна Анатольевна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АО «Экспресс- пригород»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(от Дорпрофжел на Западно-Сибирской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Матросов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Сергей Геннадьевич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B60E32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эксплуатационного локомотивного депо Октябрьск Куйбышевской дирекции тяги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Меджидов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F56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Вадим Абдул - Галимович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Дорпрофжел на Северной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(от Дорпрофжел на Северной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ind w:left="34" w:right="-108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Милостных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Васильевич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E2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Дорпрофжел на Восточно-Сибирской </w:t>
            </w:r>
            <w:proofErr w:type="spellStart"/>
            <w:r w:rsidRPr="00E21941">
              <w:rPr>
                <w:rFonts w:ascii="Times New Roman" w:eastAsia="Calibri" w:hAnsi="Times New Roman" w:cs="Times New Roman"/>
                <w:sz w:val="24"/>
                <w:szCs w:val="24"/>
              </w:rPr>
              <w:t>ж.д</w:t>
            </w:r>
            <w:proofErr w:type="spellEnd"/>
            <w:r w:rsidRPr="00E2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(от Дорпрофжел на Восточно-Сибирской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Миссаль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Константин Иванович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ППО предприятий Ржевского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узла Октябрьской дирекции инфраструктуры </w:t>
            </w:r>
            <w:r w:rsidRPr="00E2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(от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Дорпрофжел на Октябрьской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Calibri" w:hAnsi="Times New Roman" w:cs="Times New Roman"/>
                <w:sz w:val="28"/>
                <w:szCs w:val="28"/>
              </w:rPr>
              <w:t>Мололкин</w:t>
            </w:r>
            <w:proofErr w:type="spellEnd"/>
            <w:r w:rsidRPr="006F562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Дмитрий Федорович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Дорпрофжел на Горьковской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(от Дорпрофжел на Горьковской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Наговицин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Александр Геннадьевич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Дорпрофжел на Дальневосточной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(от Дорпрофжел на Дальневосточной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Несмашный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Николай Николаевич</w:t>
            </w:r>
          </w:p>
        </w:tc>
        <w:tc>
          <w:tcPr>
            <w:tcW w:w="425" w:type="dxa"/>
            <w:shd w:val="clear" w:color="auto" w:fill="auto"/>
          </w:tcPr>
          <w:p w:rsidR="004757D4" w:rsidRPr="005017A2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ОППО работников ФГП ВО ЖДТ России </w:t>
            </w:r>
            <w:bookmarkStart w:id="0" w:name="_GoBack"/>
            <w:r w:rsidRPr="008E4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(от ОППО работников ФГП ВО ЖДТ России)</w:t>
            </w:r>
            <w:bookmarkEnd w:id="0"/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Онофрийчук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Наталья Егоровна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ОППО ОАО АК «Железные Дороги Якутии»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(от ОППО ОАО АК «ЖДЯ»)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Кристина Игоревна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 ПАО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ТрансКонтейнер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ПАО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ТрансКонтейнер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Панькова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Наталья Анатольевна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АО «РЖД-ЗДОРОВЬЕ»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от ППО АО «РЖД-ЗДОРОВЬЕ»)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Перова </w:t>
            </w:r>
            <w:r w:rsidRPr="006F562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Елена Александровна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B60E32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ППО эксплуатационного вагонного депо -</w:t>
            </w:r>
            <w:proofErr w:type="spellStart"/>
            <w:r w:rsidRPr="00E21941">
              <w:rPr>
                <w:rFonts w:ascii="Times New Roman" w:eastAsia="Calibri" w:hAnsi="Times New Roman" w:cs="Times New Roman"/>
                <w:sz w:val="24"/>
                <w:szCs w:val="24"/>
              </w:rPr>
              <w:t>Юдино</w:t>
            </w:r>
            <w:proofErr w:type="spellEnd"/>
            <w:r w:rsidRPr="00E2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Горьковской дирекции инфраструктуры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-ОАО «РЖД»)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Петькин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Юрий Валентинович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Вагонных ремонтных компаний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(ППО ВРК)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Полищук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Василий Николаевич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Дорпрофжел на Крымской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(от Дорпрофжел на Крымской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Премилов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Альберт Витальевич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Дорпрофжел на Куйбышевской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(от Дорпрофжел на Куйбышевской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Пружина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Михаил Васильевич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Дорпрофжел на Северо-Кавказской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(от Дорпрофжел на Северо-Кавказской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Роенков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Дмитрий Николаевич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«Электрическая связь» Петербургского государственного университета путей сообщения Императора Александра I, председатель ППО</w:t>
            </w:r>
            <w:r w:rsidRPr="00E2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2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(от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Дорпрофжел на Октябрьской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ind w:right="-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Сазонов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Иван Николаевич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B60E32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электровоза эксплуатационного локомотивного -депо Тимашевская Северо-Кавказской дирекции тяги, заместитель председателя ППО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Сиваков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Александр Алексеевич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Восточно-Сибирской дирекции по ремонту тягового подвижного состава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(от Дорпрофжел на Восточно-Сибирской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Синицына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Марина Николаевна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Управления Московской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(от Дорпрофжел на Московской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Сироткин 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Сергей Михайлович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Терпрофжел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МОСЖЕЛТРАНС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(от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Терпрофжел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МОСЖЕЛТРАНС)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Дмитрий Борисович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Дорпрофжел на Приволжской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(от Дорпрофжел на Приволжской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Снеговская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Елена Владимировна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отдела по управлению персоналом ООО «УК ПНК», председатель ППО ОАО «ПНК» </w:t>
            </w:r>
            <w:r w:rsidRPr="00E2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ППО ОАО «ПНК»)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Елена Николаевна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отделом организационной и кадровой работы Дорпрофжел на Московской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Московско-Курского РОП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(от Дорпрофжел на Московской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Стальмакова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Ирина Николаевна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B60E32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Козульской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дистанции пути Красноярской дирекции инфраструктуры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Стародубцев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E3A8E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 Владимирович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Дорпрофжел на Забайкальской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(от Дорпрофжел на Забайкальской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Стешенко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Сергей Григорьевич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Терпрофжел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Мосметростроя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Терпрофжел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работников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Мосметростроя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Таскаева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Татьяна Анатольевна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АО «Дороги и Мосты»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АО «Дороги и Мосты»)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Терещенко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Елена Николаевна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ППО АО «Железнодорожная торговая компания» </w:t>
            </w:r>
            <w:r w:rsidRPr="00E2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(от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ППО АО «ЖТК»</w:t>
            </w:r>
            <w:r w:rsidRPr="00E2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Тетерина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Светлана Николаевна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ЧУЗ «Клиническая больница «РЖД-Медицина» города Екатеринбург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(от Дорпрофжел на Свердловской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Трифонов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Андрей Михайлович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электровоза эксплуатационного локомотивного депо имени Ильича Московской Дирекции тяги, член профсоюзного комитета ППО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Фролова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Надежда Николаевна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B60E32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Гипротранспуть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филиала АО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Росжелдорпроект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председатель ППО АО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Росжелдорпроект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АО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Росжелдорпроект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Цидилин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Михаил Евгеньевич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ПАО «Первая Грузовая Компания»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(ППО  ПАО «ПГК»)</w:t>
            </w:r>
          </w:p>
        </w:tc>
      </w:tr>
      <w:tr w:rsidR="00456D10" w:rsidRPr="00E21941" w:rsidTr="00592DED">
        <w:tc>
          <w:tcPr>
            <w:tcW w:w="567" w:type="dxa"/>
            <w:shd w:val="clear" w:color="auto" w:fill="auto"/>
          </w:tcPr>
          <w:p w:rsidR="00456D10" w:rsidRPr="006F5625" w:rsidRDefault="00456D10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56D10" w:rsidRPr="001168AF" w:rsidRDefault="00456D10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Михаил Владимирович</w:t>
            </w:r>
          </w:p>
        </w:tc>
        <w:tc>
          <w:tcPr>
            <w:tcW w:w="425" w:type="dxa"/>
            <w:shd w:val="clear" w:color="auto" w:fill="auto"/>
          </w:tcPr>
          <w:p w:rsidR="00456D10" w:rsidRDefault="00456D10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56D10" w:rsidRPr="001168AF" w:rsidRDefault="00456D10" w:rsidP="00456D10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Дорпрофжел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железных дорогах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Новороссии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(от Дорпрофжел на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Новороссии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1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Ивановна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первичной профсоюзной организации работников аппарата управления ОАО «РЖД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DD2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 ППО работников аппарата управления ОАО «РЖД»)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Чупахин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Валерий Иванович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Комсомольского филиала Дорпрофжел на Дальневосточной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Шашков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Николай Викторович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B60E32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Дорпрофжел на Западно-Сибирской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(от Дорпрофжел на Западно-Сибирской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Шипичкин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Валерий Александрович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Терпрофжел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Западно-Сибирских транспортных строителей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(от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Терпрофжел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Западно-Сибирских тр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анспортных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строителей)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Штронда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Сергей Сергеевич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Дорпрофжел на Красноярской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(от Дорпрофжел на Красноярской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Шулянский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Дмитрий Алексеевич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Дорпрофжел на Московской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(от Дорпрофжел на Московской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Юрченко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Ольга Петровна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Дорпрофжел на Октябрьской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руководитель Мурманского регионального отдела, заместитель председателя ППО на Октябрьской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</w:tc>
      </w:tr>
    </w:tbl>
    <w:p w:rsidR="006F5625" w:rsidRDefault="006F5625"/>
    <w:sectPr w:rsidR="006F5625" w:rsidSect="00950860">
      <w:footerReference w:type="default" r:id="rId7"/>
      <w:footerReference w:type="first" r:id="rId8"/>
      <w:pgSz w:w="11906" w:h="16838"/>
      <w:pgMar w:top="709" w:right="707" w:bottom="568" w:left="1134" w:header="70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625" w:rsidRDefault="006F5625" w:rsidP="006F5625">
      <w:r>
        <w:separator/>
      </w:r>
    </w:p>
  </w:endnote>
  <w:endnote w:type="continuationSeparator" w:id="0">
    <w:p w:rsidR="006F5625" w:rsidRDefault="006F5625" w:rsidP="006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911611"/>
      <w:docPartObj>
        <w:docPartGallery w:val="Page Numbers (Bottom of Page)"/>
        <w:docPartUnique/>
      </w:docPartObj>
    </w:sdtPr>
    <w:sdtEndPr/>
    <w:sdtContent>
      <w:p w:rsidR="00950860" w:rsidRDefault="0095086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2C6">
          <w:rPr>
            <w:noProof/>
          </w:rPr>
          <w:t>5</w:t>
        </w:r>
        <w:r>
          <w:fldChar w:fldCharType="end"/>
        </w:r>
      </w:p>
    </w:sdtContent>
  </w:sdt>
  <w:p w:rsidR="00950860" w:rsidRDefault="009508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8858798"/>
      <w:docPartObj>
        <w:docPartGallery w:val="Page Numbers (Bottom of Page)"/>
        <w:docPartUnique/>
      </w:docPartObj>
    </w:sdtPr>
    <w:sdtEndPr/>
    <w:sdtContent>
      <w:p w:rsidR="00950860" w:rsidRDefault="0095086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2C6">
          <w:rPr>
            <w:noProof/>
          </w:rPr>
          <w:t>1</w:t>
        </w:r>
        <w:r>
          <w:fldChar w:fldCharType="end"/>
        </w:r>
      </w:p>
    </w:sdtContent>
  </w:sdt>
  <w:p w:rsidR="00950860" w:rsidRDefault="009508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625" w:rsidRDefault="006F5625" w:rsidP="006F5625">
      <w:r>
        <w:separator/>
      </w:r>
    </w:p>
  </w:footnote>
  <w:footnote w:type="continuationSeparator" w:id="0">
    <w:p w:rsidR="006F5625" w:rsidRDefault="006F5625" w:rsidP="006F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E466E"/>
    <w:multiLevelType w:val="hybridMultilevel"/>
    <w:tmpl w:val="8164529A"/>
    <w:lvl w:ilvl="0" w:tplc="6C8491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25"/>
    <w:rsid w:val="00025942"/>
    <w:rsid w:val="000E307F"/>
    <w:rsid w:val="001168AF"/>
    <w:rsid w:val="00153237"/>
    <w:rsid w:val="00207994"/>
    <w:rsid w:val="003445EA"/>
    <w:rsid w:val="003663A9"/>
    <w:rsid w:val="0045530B"/>
    <w:rsid w:val="00456D10"/>
    <w:rsid w:val="004757D4"/>
    <w:rsid w:val="00493EEA"/>
    <w:rsid w:val="004F02CF"/>
    <w:rsid w:val="005017A2"/>
    <w:rsid w:val="00592DED"/>
    <w:rsid w:val="006672C4"/>
    <w:rsid w:val="00682AF8"/>
    <w:rsid w:val="00690901"/>
    <w:rsid w:val="006F5625"/>
    <w:rsid w:val="007659D3"/>
    <w:rsid w:val="00775384"/>
    <w:rsid w:val="007E514A"/>
    <w:rsid w:val="00847015"/>
    <w:rsid w:val="008A1AC2"/>
    <w:rsid w:val="008B131E"/>
    <w:rsid w:val="008D6D78"/>
    <w:rsid w:val="008E3A8E"/>
    <w:rsid w:val="008E42C6"/>
    <w:rsid w:val="0093254F"/>
    <w:rsid w:val="00950860"/>
    <w:rsid w:val="009538F8"/>
    <w:rsid w:val="009C391B"/>
    <w:rsid w:val="009D1510"/>
    <w:rsid w:val="009D6015"/>
    <w:rsid w:val="00A868AC"/>
    <w:rsid w:val="00B37E9E"/>
    <w:rsid w:val="00B60E32"/>
    <w:rsid w:val="00BA1D1E"/>
    <w:rsid w:val="00D014F2"/>
    <w:rsid w:val="00D80AB1"/>
    <w:rsid w:val="00D96294"/>
    <w:rsid w:val="00DC0ECD"/>
    <w:rsid w:val="00DD2135"/>
    <w:rsid w:val="00E5015E"/>
    <w:rsid w:val="00E63474"/>
    <w:rsid w:val="00E72DD4"/>
    <w:rsid w:val="00ED770A"/>
    <w:rsid w:val="00F21C31"/>
    <w:rsid w:val="00F5415E"/>
    <w:rsid w:val="00F8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47A1B73"/>
  <w15:chartTrackingRefBased/>
  <w15:docId w15:val="{CF0ED247-A129-4FF5-9698-996363CF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62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F5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F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5625"/>
  </w:style>
  <w:style w:type="paragraph" w:styleId="a6">
    <w:name w:val="footer"/>
    <w:basedOn w:val="a"/>
    <w:link w:val="a7"/>
    <w:uiPriority w:val="99"/>
    <w:unhideWhenUsed/>
    <w:rsid w:val="006F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5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Вакуленко Ольга Николаевна</dc:creator>
  <cp:keywords/>
  <dc:description/>
  <cp:lastModifiedBy>Нестерова Оксана Николаевна</cp:lastModifiedBy>
  <cp:revision>38</cp:revision>
  <cp:lastPrinted>2023-07-18T05:29:00Z</cp:lastPrinted>
  <dcterms:created xsi:type="dcterms:W3CDTF">2021-03-29T05:37:00Z</dcterms:created>
  <dcterms:modified xsi:type="dcterms:W3CDTF">2023-07-20T06:26:00Z</dcterms:modified>
</cp:coreProperties>
</file>