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C70E3" w14:paraId="29D4EAD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681405" w14:textId="77777777" w:rsidR="009C70E3" w:rsidRDefault="00CA39A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B4AEEBD" wp14:editId="74B59DC7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0E3" w14:paraId="4E5F4A68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423104" w14:textId="77777777" w:rsidR="009C70E3" w:rsidRDefault="00CA39A7">
            <w:pPr>
              <w:pStyle w:val="ConsPlusTitlePage0"/>
              <w:jc w:val="center"/>
            </w:pPr>
            <w:r>
              <w:rPr>
                <w:sz w:val="48"/>
              </w:rPr>
              <w:t>Распоряжение ОАО "РЖД" от 14.04.2014 N 904р</w:t>
            </w:r>
            <w:r>
              <w:rPr>
                <w:sz w:val="48"/>
              </w:rPr>
              <w:br/>
              <w:t>(ред. от 14.10.2022)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Положения о родительской плате в дошкольных группах негосударственных (частных) образовательных учреждений и в негосударственных (частных) общеобразовательных школах-интернатах ОАО "РЖД" и компенсации части родительской платы родителям (зак</w:t>
            </w:r>
            <w:r>
              <w:rPr>
                <w:sz w:val="48"/>
              </w:rPr>
              <w:t>онным представителям) в частных дошкольных образовательных учреждениях дочерних и зависимых обществ ОАО "РЖД"</w:t>
            </w:r>
            <w:r>
              <w:rPr>
                <w:sz w:val="48"/>
              </w:rPr>
              <w:br/>
              <w:t>(Вместе с Положением)</w:t>
            </w:r>
          </w:p>
        </w:tc>
      </w:tr>
      <w:tr w:rsidR="009C70E3" w14:paraId="472C3E0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B65D76" w14:textId="77777777" w:rsidR="009C70E3" w:rsidRDefault="00CA39A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10.08.2023</w:t>
            </w:r>
            <w:r>
              <w:rPr>
                <w:sz w:val="28"/>
              </w:rPr>
              <w:br/>
              <w:t> </w:t>
            </w:r>
          </w:p>
        </w:tc>
      </w:tr>
    </w:tbl>
    <w:p w14:paraId="07536071" w14:textId="77777777" w:rsidR="009C70E3" w:rsidRDefault="009C70E3">
      <w:pPr>
        <w:pStyle w:val="ConsPlusNormal0"/>
        <w:sectPr w:rsidR="009C70E3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4A78BBF" w14:textId="77777777" w:rsidR="009C70E3" w:rsidRDefault="009C70E3">
      <w:pPr>
        <w:pStyle w:val="ConsPlusNormal0"/>
        <w:jc w:val="both"/>
        <w:outlineLvl w:val="0"/>
      </w:pPr>
    </w:p>
    <w:p w14:paraId="4AA8D6CF" w14:textId="77777777" w:rsidR="009C70E3" w:rsidRDefault="00CA39A7">
      <w:pPr>
        <w:pStyle w:val="ConsPlusTitle0"/>
        <w:jc w:val="center"/>
      </w:pPr>
      <w:r>
        <w:t>ОАО "РОССИЙСКИЕ ЖЕЛЕЗНЫЕ ДОРОГИ"</w:t>
      </w:r>
    </w:p>
    <w:p w14:paraId="4A45946C" w14:textId="77777777" w:rsidR="009C70E3" w:rsidRDefault="009C70E3">
      <w:pPr>
        <w:pStyle w:val="ConsPlusTitle0"/>
        <w:jc w:val="center"/>
      </w:pPr>
    </w:p>
    <w:p w14:paraId="6A5BC92D" w14:textId="77777777" w:rsidR="009C70E3" w:rsidRDefault="00CA39A7">
      <w:pPr>
        <w:pStyle w:val="ConsPlusTitle0"/>
        <w:jc w:val="center"/>
        <w:outlineLvl w:val="0"/>
      </w:pPr>
      <w:r>
        <w:t>РАСПОРЯЖЕНИЕ</w:t>
      </w:r>
    </w:p>
    <w:p w14:paraId="5E41AA4C" w14:textId="77777777" w:rsidR="009C70E3" w:rsidRDefault="00CA39A7">
      <w:pPr>
        <w:pStyle w:val="ConsPlusTitle0"/>
        <w:jc w:val="center"/>
      </w:pPr>
      <w:r>
        <w:t>от 14 апреля 2014 г. N 904р</w:t>
      </w:r>
    </w:p>
    <w:p w14:paraId="182F157B" w14:textId="77777777" w:rsidR="009C70E3" w:rsidRDefault="009C70E3">
      <w:pPr>
        <w:pStyle w:val="ConsPlusTitle0"/>
        <w:jc w:val="center"/>
      </w:pPr>
    </w:p>
    <w:p w14:paraId="6157CA6D" w14:textId="77777777" w:rsidR="009C70E3" w:rsidRDefault="00CA39A7">
      <w:pPr>
        <w:pStyle w:val="ConsPlusTitle0"/>
        <w:jc w:val="center"/>
      </w:pPr>
      <w:r>
        <w:t>ОБ УТВЕРЖДЕНИИ ПОЛОЖЕНИЯ О РОДИТЕЛЬСКОЙ ПЛАТЕ В ДОШКОЛЬНЫХ ГРУППАХ НЕГОСУДАРСТВЕННЫХ (ЧАСТНЫХ) ОБРАЗОВАТЕЛЬНЫХ УЧРЕЖДЕНИЙ И В НЕГОСУДАРСТВЕННЫХ (ЧАСТНЫХ) ОБЩЕОБРАЗОВАТЕЛЬНЫХ ШКОЛАХ-ИНТЕРНАТАХ ОАО "РЖД" И КОМПЕНСАЦИИ ЧАСТИ РОДИТЕЛЬСКОЙ ПЛАТЫ РОДИТЕЛЯМ (ЗАКО</w:t>
      </w:r>
      <w:r>
        <w:t>ННЫМ ПРЕДСТАВИТЕЛЯМ) В ЧАСТНЫХ ДОШКОЛЬНЫХ ОБРАЗОВАТЕЛЬНЫХ УЧРЕЖДЕНИЯХ ДОЧЕРНИХ И ЗАВИСИМЫХ ОБЩЕСТВ ОАО "РЖД"</w:t>
      </w:r>
    </w:p>
    <w:p w14:paraId="7FFDA105" w14:textId="77777777" w:rsidR="009C70E3" w:rsidRDefault="009C70E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70E3" w14:paraId="0F0F0B0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2C76" w14:textId="77777777" w:rsidR="009C70E3" w:rsidRDefault="009C70E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17738" w14:textId="77777777" w:rsidR="009C70E3" w:rsidRDefault="009C70E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177CB4" w14:textId="77777777" w:rsidR="009C70E3" w:rsidRDefault="00CA39A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917EBAB" w14:textId="77777777" w:rsidR="009C70E3" w:rsidRDefault="00CA39A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ОАО "РЖД" от 07.07.2014 </w:t>
            </w:r>
            <w:hyperlink r:id="rId9" w:tooltip="Распоряжение ОАО &quot;РЖД&quot; от 07.07.2014 N 1596р &quot;О внесении изменений в распоряжение ОАО &quot;РЖД&quot; от 14 апреля 2014 г. N 904р&quot; {КонсультантПлюс}">
              <w:r>
                <w:rPr>
                  <w:color w:val="0000FF"/>
                </w:rPr>
                <w:t>N 1596р</w:t>
              </w:r>
            </w:hyperlink>
            <w:r>
              <w:rPr>
                <w:color w:val="392C69"/>
              </w:rPr>
              <w:t xml:space="preserve">, от 14.10.2022 </w:t>
            </w:r>
            <w:hyperlink r:id="rId10" w:tooltip="Распоряжение ОАО &quot;РЖД&quot; от 14.10.2022 N 2664/р &quot;О внесении изменений в некоторые нормативные документы ОАО &quot;РЖД&quot; по вопросам деятельности учреждений ОАО &quot;РЖД&quot;&quot; {КонсультантПлюс}">
              <w:r>
                <w:rPr>
                  <w:color w:val="0000FF"/>
                </w:rPr>
                <w:t>N 2664/р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D6A3" w14:textId="77777777" w:rsidR="009C70E3" w:rsidRDefault="009C70E3">
            <w:pPr>
              <w:pStyle w:val="ConsPlusNormal0"/>
            </w:pPr>
          </w:p>
        </w:tc>
      </w:tr>
    </w:tbl>
    <w:p w14:paraId="4F27B169" w14:textId="77777777" w:rsidR="009C70E3" w:rsidRDefault="009C70E3">
      <w:pPr>
        <w:pStyle w:val="ConsPlusNormal0"/>
        <w:jc w:val="both"/>
      </w:pPr>
    </w:p>
    <w:p w14:paraId="40CDF21F" w14:textId="77777777" w:rsidR="009C70E3" w:rsidRDefault="00CA39A7">
      <w:pPr>
        <w:pStyle w:val="ConsPlusNormal0"/>
        <w:ind w:firstLine="540"/>
        <w:jc w:val="both"/>
      </w:pPr>
      <w:r>
        <w:t>В целях упорядочения установления и взимания родительс</w:t>
      </w:r>
      <w:r>
        <w:t>кой платы в дошкольных группах негосударственных (частных) образовательных учреждений и в негосударственных (частных) общеобразовательных школах-интернатах ОАО "РЖД":</w:t>
      </w:r>
    </w:p>
    <w:p w14:paraId="37CE5519" w14:textId="77777777" w:rsidR="009C70E3" w:rsidRDefault="00CA39A7">
      <w:pPr>
        <w:pStyle w:val="ConsPlusNormal0"/>
        <w:spacing w:before="200"/>
        <w:ind w:firstLine="540"/>
        <w:jc w:val="both"/>
      </w:pPr>
      <w:r>
        <w:t xml:space="preserve">1. Утвердить и ввести в действие с 1 сентября 2014 г. прилагаемое </w:t>
      </w:r>
      <w:hyperlink w:anchor="P27" w:tooltip="ПОЛОЖЕНИЕ">
        <w:r>
          <w:rPr>
            <w:color w:val="0000FF"/>
          </w:rPr>
          <w:t>Положение</w:t>
        </w:r>
      </w:hyperlink>
      <w:r>
        <w:t xml:space="preserve"> о родительской плате в дошкольных группах негосударственных (частных) образовательных учреждений и в негосударственных (частных) общеобразовательных школах-интернатах ОАО "РЖД" и компенсации части родительской платы родителям (з</w:t>
      </w:r>
      <w:r>
        <w:t>аконным представителям) в частных дошкольных образовательных учреждениях дочерних и зависимых обществ ОАО "РЖД".</w:t>
      </w:r>
    </w:p>
    <w:p w14:paraId="01A35EA7" w14:textId="77777777" w:rsidR="009C70E3" w:rsidRDefault="00CA39A7">
      <w:pPr>
        <w:pStyle w:val="ConsPlusNormal0"/>
        <w:jc w:val="both"/>
      </w:pPr>
      <w:r>
        <w:t xml:space="preserve">(В ред. </w:t>
      </w:r>
      <w:hyperlink r:id="rId11" w:tooltip="Распоряжение ОАО &quot;РЖД&quot; от 07.07.2014 N 1596р &quot;О внесении изменений в распоряжение ОАО &quot;РЖД&quot; от 14 апреля 2014 г. N 904р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07.07.2014 N 1596р)</w:t>
      </w:r>
    </w:p>
    <w:p w14:paraId="7372D37A" w14:textId="77777777" w:rsidR="009C70E3" w:rsidRDefault="00CA39A7">
      <w:pPr>
        <w:pStyle w:val="ConsPlusNormal0"/>
        <w:spacing w:before="200"/>
        <w:ind w:firstLine="540"/>
        <w:jc w:val="both"/>
      </w:pPr>
      <w:r>
        <w:t xml:space="preserve">2. Финансирование затрат </w:t>
      </w:r>
      <w:r>
        <w:t>на реализацию Положения, утвержденного настоящим распоряжением, производится в пределах утвержденного бюджета доходов и расходов на содержание негосударственных (частных) образовательных учреждений ОАО "РЖД".</w:t>
      </w:r>
    </w:p>
    <w:p w14:paraId="1727F2F9" w14:textId="77777777" w:rsidR="009C70E3" w:rsidRDefault="00CA39A7">
      <w:pPr>
        <w:pStyle w:val="ConsPlusNormal0"/>
        <w:spacing w:before="200"/>
        <w:ind w:firstLine="540"/>
        <w:jc w:val="both"/>
      </w:pPr>
      <w:r>
        <w:t xml:space="preserve">3. Признать утратившим силу с 1 сентября 2014 г. </w:t>
      </w:r>
      <w:hyperlink r:id="rId12" w:tooltip="Распоряжение ОАО &quot;РЖД&quot; от 06.09.2004 N 3234р (ред. от 07.04.2005) &quot;Об утверждении положения о плате за содержание воспитанников в негосударственных дошкольных образовательных учреждениях и общеобразовательных школах-интернатах открытого акционерного общества &quot;">
        <w:r>
          <w:rPr>
            <w:color w:val="0000FF"/>
          </w:rPr>
          <w:t>распоряжение</w:t>
        </w:r>
      </w:hyperlink>
      <w:r>
        <w:t xml:space="preserve"> ОАО "РЖД" от 6 сентября 2004 г. </w:t>
      </w:r>
      <w:r>
        <w:t>N 3234р "Об утверждении Положения о плате за содержание воспитанников в негосударственных дошкольных образовательных учреждениях и общеобразовательных школах-интернатах открытого акционерного общества "Российские железные дороги".</w:t>
      </w:r>
    </w:p>
    <w:p w14:paraId="72A0FF03" w14:textId="77777777" w:rsidR="009C70E3" w:rsidRDefault="00CA39A7">
      <w:pPr>
        <w:pStyle w:val="ConsPlusNormal0"/>
        <w:spacing w:before="200"/>
        <w:ind w:firstLine="540"/>
        <w:jc w:val="both"/>
      </w:pPr>
      <w:r>
        <w:t>4. Контроль за исполнение</w:t>
      </w:r>
      <w:r>
        <w:t xml:space="preserve">м настоящего распоряжения возложить на начальника Департамента управления персоналом </w:t>
      </w:r>
      <w:proofErr w:type="spellStart"/>
      <w:r>
        <w:t>Награльяна</w:t>
      </w:r>
      <w:proofErr w:type="spellEnd"/>
      <w:r>
        <w:t xml:space="preserve"> А.А.</w:t>
      </w:r>
    </w:p>
    <w:p w14:paraId="25641E03" w14:textId="77777777" w:rsidR="009C70E3" w:rsidRDefault="009C70E3">
      <w:pPr>
        <w:pStyle w:val="ConsPlusNormal0"/>
        <w:jc w:val="both"/>
      </w:pPr>
    </w:p>
    <w:p w14:paraId="0CE01FC0" w14:textId="77777777" w:rsidR="009C70E3" w:rsidRDefault="00CA39A7">
      <w:pPr>
        <w:pStyle w:val="ConsPlusNormal0"/>
        <w:jc w:val="right"/>
      </w:pPr>
      <w:r>
        <w:t>Президент ОАО "РЖД"</w:t>
      </w:r>
    </w:p>
    <w:p w14:paraId="0D2EC73E" w14:textId="77777777" w:rsidR="009C70E3" w:rsidRDefault="00CA39A7">
      <w:pPr>
        <w:pStyle w:val="ConsPlusNormal0"/>
        <w:jc w:val="right"/>
      </w:pPr>
      <w:proofErr w:type="spellStart"/>
      <w:r>
        <w:t>В.И.Якунин</w:t>
      </w:r>
      <w:proofErr w:type="spellEnd"/>
    </w:p>
    <w:p w14:paraId="569E5BBB" w14:textId="77777777" w:rsidR="009C70E3" w:rsidRDefault="009C70E3">
      <w:pPr>
        <w:pStyle w:val="ConsPlusNormal0"/>
        <w:jc w:val="both"/>
      </w:pPr>
    </w:p>
    <w:p w14:paraId="1431F658" w14:textId="77777777" w:rsidR="009C70E3" w:rsidRDefault="009C70E3">
      <w:pPr>
        <w:pStyle w:val="ConsPlusNormal0"/>
        <w:jc w:val="both"/>
      </w:pPr>
    </w:p>
    <w:p w14:paraId="5BC4468A" w14:textId="77777777" w:rsidR="009C70E3" w:rsidRDefault="009C70E3">
      <w:pPr>
        <w:pStyle w:val="ConsPlusNormal0"/>
        <w:jc w:val="both"/>
      </w:pPr>
    </w:p>
    <w:p w14:paraId="13D2FB4B" w14:textId="77777777" w:rsidR="009C70E3" w:rsidRDefault="00CA39A7">
      <w:pPr>
        <w:pStyle w:val="ConsPlusNormal0"/>
        <w:jc w:val="right"/>
      </w:pPr>
      <w:r>
        <w:t>УТВЕРЖДЕНО</w:t>
      </w:r>
    </w:p>
    <w:p w14:paraId="1FFF39F3" w14:textId="77777777" w:rsidR="009C70E3" w:rsidRDefault="00CA39A7">
      <w:pPr>
        <w:pStyle w:val="ConsPlusNormal0"/>
        <w:jc w:val="right"/>
      </w:pPr>
      <w:r>
        <w:t>распоряжением ОАО "РЖД"</w:t>
      </w:r>
    </w:p>
    <w:p w14:paraId="1D5EE09E" w14:textId="77777777" w:rsidR="009C70E3" w:rsidRDefault="00CA39A7">
      <w:pPr>
        <w:pStyle w:val="ConsPlusNormal0"/>
        <w:jc w:val="right"/>
      </w:pPr>
      <w:r>
        <w:t>от 14 апреля 2014 г. N 904р</w:t>
      </w:r>
    </w:p>
    <w:p w14:paraId="5BDBCFDC" w14:textId="77777777" w:rsidR="009C70E3" w:rsidRDefault="009C70E3">
      <w:pPr>
        <w:pStyle w:val="ConsPlusNormal0"/>
        <w:jc w:val="both"/>
      </w:pPr>
    </w:p>
    <w:p w14:paraId="1AC2092F" w14:textId="77777777" w:rsidR="009C70E3" w:rsidRDefault="00CA39A7">
      <w:pPr>
        <w:pStyle w:val="ConsPlusTitle0"/>
        <w:jc w:val="center"/>
        <w:outlineLvl w:val="0"/>
      </w:pPr>
      <w:bookmarkStart w:id="0" w:name="P27"/>
      <w:bookmarkEnd w:id="0"/>
      <w:r>
        <w:t>ПОЛОЖЕНИЕ</w:t>
      </w:r>
    </w:p>
    <w:p w14:paraId="20E716E2" w14:textId="77777777" w:rsidR="009C70E3" w:rsidRDefault="00CA39A7">
      <w:pPr>
        <w:pStyle w:val="ConsPlusTitle0"/>
        <w:jc w:val="center"/>
      </w:pPr>
      <w:r>
        <w:t>О РОДИТЕЛЬСКОЙ ПЛАТЕ В ДОШКОЛЬНЫХ ГРУППАХ НЕГО</w:t>
      </w:r>
      <w:r>
        <w:t>СУДАРСТВЕННЫХ (ЧАСТНЫХ) ОБРАЗОВАТЕЛЬНЫХ УЧРЕЖДЕНИЙ И В НЕГОСУДАРСТВЕННЫХ (ЧАСТНЫХ) ОБЩЕОБРАЗОВАТЕЛЬНЫХ ШКОЛАХ-ИНТЕРНАТАХ ОАО "РЖД" И КОМПЕНСАЦИИ ЧАСТИ РОДИТЕЛЬСКОЙ ПЛАТЫ РОДИТЕЛЯМ (ЗАКОННЫМ ПРЕДСТАВИТЕЛЯМ) В ЧАСТНЫХ ДОШКОЛЬНЫХ ОБРАЗОВАТЕЛЬНЫХ УЧРЕЖДЕНИЯХ Д</w:t>
      </w:r>
      <w:r>
        <w:t>ОЧЕРНИХ И ЗАВИСИМЫХ ОБЩЕСТВ ОАО "РЖД"</w:t>
      </w:r>
    </w:p>
    <w:p w14:paraId="5C65A887" w14:textId="77777777" w:rsidR="009C70E3" w:rsidRDefault="009C70E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70E3" w14:paraId="5848412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275F" w14:textId="77777777" w:rsidR="009C70E3" w:rsidRDefault="009C70E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49AB" w14:textId="77777777" w:rsidR="009C70E3" w:rsidRDefault="009C70E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94FD04" w14:textId="77777777" w:rsidR="009C70E3" w:rsidRDefault="00CA39A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BB3867" w14:textId="77777777" w:rsidR="009C70E3" w:rsidRDefault="00CA39A7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(в ред. Распоряжений ОАО "РЖД" от 07.07.2014 </w:t>
            </w:r>
            <w:hyperlink r:id="rId13" w:tooltip="Распоряжение ОАО &quot;РЖД&quot; от 07.07.2014 N 1596р &quot;О внесении изменений в распоряжение ОАО &quot;РЖД&quot; от 14 апреля 2014 г. N 904р&quot; {КонсультантПлюс}">
              <w:r>
                <w:rPr>
                  <w:color w:val="0000FF"/>
                </w:rPr>
                <w:t>N 1596р</w:t>
              </w:r>
            </w:hyperlink>
            <w:r>
              <w:rPr>
                <w:color w:val="392C69"/>
              </w:rPr>
              <w:t xml:space="preserve">, от 14.10.2022 </w:t>
            </w:r>
            <w:hyperlink r:id="rId14" w:tooltip="Распоряжение ОАО &quot;РЖД&quot; от 14.10.2022 N 2664/р &quot;О внесении изменений в некоторые нормативные документы ОАО &quot;РЖД&quot; по вопросам деятельности учреждений ОАО &quot;РЖД&quot;&quot; {КонсультантПлюс}">
              <w:r>
                <w:rPr>
                  <w:color w:val="0000FF"/>
                </w:rPr>
                <w:t>N 2664/р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F98DD" w14:textId="77777777" w:rsidR="009C70E3" w:rsidRDefault="009C70E3">
            <w:pPr>
              <w:pStyle w:val="ConsPlusNormal0"/>
            </w:pPr>
          </w:p>
        </w:tc>
      </w:tr>
    </w:tbl>
    <w:p w14:paraId="66F78FF0" w14:textId="77777777" w:rsidR="009C70E3" w:rsidRDefault="009C70E3">
      <w:pPr>
        <w:pStyle w:val="ConsPlusNormal0"/>
        <w:jc w:val="both"/>
      </w:pPr>
    </w:p>
    <w:p w14:paraId="4259DB2E" w14:textId="77777777" w:rsidR="009C70E3" w:rsidRDefault="00CA39A7">
      <w:pPr>
        <w:pStyle w:val="ConsPlusNormal0"/>
        <w:ind w:firstLine="540"/>
        <w:jc w:val="both"/>
      </w:pPr>
      <w:r>
        <w:t xml:space="preserve">1. Настоящее Положение определяет порядок установления, взимания и использования родительской платы в дошкольных группах негосударственных (частных) образовательных учреждений и в негосударственных (частных) общеобразовательных школах-интернатах ОАО "РЖД" </w:t>
      </w:r>
      <w:r>
        <w:t>(далее - образовательные учреждения) и компенсации части родительской платы родителям (законным представителям) в частных дошкольных образовательных учреждениях дочерних и зависимых обществ ОАО "РЖД" (далее - частные дошкольные образовательные учреждения г</w:t>
      </w:r>
      <w:r>
        <w:t>руппы "РЖД").</w:t>
      </w:r>
    </w:p>
    <w:p w14:paraId="0C3A4A42" w14:textId="77777777" w:rsidR="009C70E3" w:rsidRDefault="00CA39A7">
      <w:pPr>
        <w:pStyle w:val="ConsPlusNormal0"/>
        <w:jc w:val="both"/>
      </w:pPr>
      <w:r>
        <w:t xml:space="preserve">(В ред. </w:t>
      </w:r>
      <w:hyperlink r:id="rId15" w:tooltip="Распоряжение ОАО &quot;РЖД&quot; от 07.07.2014 N 1596р &quot;О внесении изменений в распоряжение ОАО &quot;РЖД&quot; от 14 апреля 2014 г. N 904р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07.07.2014 N 1596р)</w:t>
      </w:r>
    </w:p>
    <w:p w14:paraId="333F7196" w14:textId="77777777" w:rsidR="009C70E3" w:rsidRDefault="00CA39A7">
      <w:pPr>
        <w:pStyle w:val="ConsPlusNormal0"/>
        <w:spacing w:before="200"/>
        <w:ind w:firstLine="540"/>
        <w:jc w:val="both"/>
      </w:pPr>
      <w:r>
        <w:t>2. Ежемесячная плата, взимаемая с родителей (законных представителей) в образовательных учреждениях (далее - родительская пл</w:t>
      </w:r>
      <w:r>
        <w:t>ата), устанавливается в размере:</w:t>
      </w:r>
    </w:p>
    <w:p w14:paraId="23F55665" w14:textId="77777777" w:rsidR="009C70E3" w:rsidRDefault="00CA39A7">
      <w:pPr>
        <w:pStyle w:val="ConsPlusNormal0"/>
        <w:spacing w:before="200"/>
        <w:ind w:firstLine="540"/>
        <w:jc w:val="both"/>
      </w:pPr>
      <w:r>
        <w:t>а) 20 процентов ежемесячных затрат на воспитанника;</w:t>
      </w:r>
    </w:p>
    <w:p w14:paraId="16001E6F" w14:textId="77777777" w:rsidR="009C70E3" w:rsidRDefault="00CA39A7">
      <w:pPr>
        <w:pStyle w:val="ConsPlusNormal0"/>
        <w:spacing w:before="200"/>
        <w:ind w:firstLine="540"/>
        <w:jc w:val="both"/>
      </w:pPr>
      <w:r>
        <w:t>б) 10 процентов ежемесячных затрат на воспитанника из числа детей, воспитывающихся в семьях, в которых:</w:t>
      </w:r>
    </w:p>
    <w:p w14:paraId="1D9C5594" w14:textId="77777777" w:rsidR="009C70E3" w:rsidRDefault="00CA39A7">
      <w:pPr>
        <w:pStyle w:val="ConsPlusNormal0"/>
        <w:spacing w:before="200"/>
        <w:ind w:firstLine="540"/>
        <w:jc w:val="both"/>
      </w:pPr>
      <w:r>
        <w:t>воспитанник имеет единственного родителя (законного представителя);</w:t>
      </w:r>
    </w:p>
    <w:p w14:paraId="118BCCA9" w14:textId="77777777" w:rsidR="009C70E3" w:rsidRDefault="00CA39A7">
      <w:pPr>
        <w:pStyle w:val="ConsPlusNormal0"/>
        <w:spacing w:before="200"/>
        <w:ind w:firstLine="540"/>
        <w:jc w:val="both"/>
      </w:pPr>
      <w:r>
        <w:t>двое несовершеннолетних детей посещают образовательные учреждения одновременно - за второго ребенка;</w:t>
      </w:r>
    </w:p>
    <w:p w14:paraId="3B372438" w14:textId="77777777" w:rsidR="009C70E3" w:rsidRDefault="00CA39A7">
      <w:pPr>
        <w:pStyle w:val="ConsPlusNormal0"/>
        <w:spacing w:before="200"/>
        <w:ind w:firstLine="540"/>
        <w:jc w:val="both"/>
      </w:pPr>
      <w:r>
        <w:t>имеются три и более несовершеннолетних детей;</w:t>
      </w:r>
    </w:p>
    <w:p w14:paraId="4D75545B" w14:textId="77777777" w:rsidR="009C70E3" w:rsidRDefault="00CA39A7">
      <w:pPr>
        <w:pStyle w:val="ConsPlusNormal0"/>
        <w:spacing w:before="200"/>
        <w:ind w:firstLine="540"/>
        <w:jc w:val="both"/>
      </w:pPr>
      <w:r>
        <w:t>оба родителя (единственный родитель) являются инвалидами I или II группы;</w:t>
      </w:r>
    </w:p>
    <w:p w14:paraId="293202FF" w14:textId="77777777" w:rsidR="009C70E3" w:rsidRDefault="00CA39A7">
      <w:pPr>
        <w:pStyle w:val="ConsPlusNormal0"/>
        <w:spacing w:before="200"/>
        <w:ind w:firstLine="540"/>
        <w:jc w:val="both"/>
      </w:pPr>
      <w:r>
        <w:t>имеются дети-инвалиды;</w:t>
      </w:r>
    </w:p>
    <w:p w14:paraId="7EA9C59A" w14:textId="77777777" w:rsidR="009C70E3" w:rsidRDefault="00CA39A7">
      <w:pPr>
        <w:pStyle w:val="ConsPlusNormal0"/>
        <w:spacing w:before="200"/>
        <w:ind w:firstLine="540"/>
        <w:jc w:val="both"/>
      </w:pPr>
      <w:r>
        <w:t>один из родителей (законных представителей) - студент учреждения высшего или среднего профессионального образования железнодорожного транспорта, обучающийся по</w:t>
      </w:r>
      <w:r>
        <w:t xml:space="preserve"> дневной форме обучения;</w:t>
      </w:r>
    </w:p>
    <w:p w14:paraId="520EA466" w14:textId="77777777" w:rsidR="009C70E3" w:rsidRDefault="00CA39A7">
      <w:pPr>
        <w:pStyle w:val="ConsPlusNormal0"/>
        <w:spacing w:before="200"/>
        <w:ind w:firstLine="540"/>
        <w:jc w:val="both"/>
      </w:pPr>
      <w:r>
        <w:t>один из родителей (законных представителей) - работник образовательного учреждения;</w:t>
      </w:r>
    </w:p>
    <w:p w14:paraId="16C5B5D9" w14:textId="77777777" w:rsidR="009C70E3" w:rsidRDefault="00CA39A7">
      <w:pPr>
        <w:pStyle w:val="ConsPlusNormal0"/>
        <w:spacing w:before="200"/>
        <w:ind w:firstLine="540"/>
        <w:jc w:val="both"/>
      </w:pPr>
      <w:r>
        <w:t>в) 5 процентов ежемесячных затрат на воспитанника из числа детей, воспитывающихся в семьях, в которых:</w:t>
      </w:r>
    </w:p>
    <w:p w14:paraId="39DE02AD" w14:textId="77777777" w:rsidR="009C70E3" w:rsidRDefault="00CA39A7">
      <w:pPr>
        <w:pStyle w:val="ConsPlusNormal0"/>
        <w:spacing w:before="200"/>
        <w:ind w:firstLine="540"/>
        <w:jc w:val="both"/>
      </w:pPr>
      <w:r>
        <w:t>родитель (законный представитель) имеет стат</w:t>
      </w:r>
      <w:r>
        <w:t>ус молодого специалиста ОАО "РЖД";</w:t>
      </w:r>
    </w:p>
    <w:p w14:paraId="15196D35" w14:textId="77777777" w:rsidR="009C70E3" w:rsidRDefault="00CA39A7">
      <w:pPr>
        <w:pStyle w:val="ConsPlusNormal0"/>
        <w:spacing w:before="200"/>
        <w:ind w:firstLine="540"/>
        <w:jc w:val="both"/>
      </w:pPr>
      <w:r>
        <w:t>двое или более несовершеннолетних детей посещают образовательные учреждения одновременно - за второго и каждого последующего ребенка, воспитывающегося в семьях, в которых:</w:t>
      </w:r>
    </w:p>
    <w:p w14:paraId="0B7F533D" w14:textId="77777777" w:rsidR="009C70E3" w:rsidRDefault="00CA39A7">
      <w:pPr>
        <w:pStyle w:val="ConsPlusNormal0"/>
        <w:spacing w:before="200"/>
        <w:ind w:firstLine="540"/>
        <w:jc w:val="both"/>
      </w:pPr>
      <w:r>
        <w:t>воспитанник имеет единственного родителя (законно</w:t>
      </w:r>
      <w:r>
        <w:t>го представителя);</w:t>
      </w:r>
    </w:p>
    <w:p w14:paraId="2EA8FB7E" w14:textId="77777777" w:rsidR="009C70E3" w:rsidRDefault="00CA39A7">
      <w:pPr>
        <w:pStyle w:val="ConsPlusNormal0"/>
        <w:spacing w:before="200"/>
        <w:ind w:firstLine="540"/>
        <w:jc w:val="both"/>
      </w:pPr>
      <w:r>
        <w:t>имеются три и более несовершеннолетних детей;</w:t>
      </w:r>
    </w:p>
    <w:p w14:paraId="23C4CA52" w14:textId="77777777" w:rsidR="009C70E3" w:rsidRDefault="00CA39A7">
      <w:pPr>
        <w:pStyle w:val="ConsPlusNormal0"/>
        <w:spacing w:before="200"/>
        <w:ind w:firstLine="540"/>
        <w:jc w:val="both"/>
      </w:pPr>
      <w:r>
        <w:t>оба родителя (единственный родитель) являются инвалидами I или II группы;</w:t>
      </w:r>
    </w:p>
    <w:p w14:paraId="4F927272" w14:textId="77777777" w:rsidR="009C70E3" w:rsidRDefault="00CA39A7">
      <w:pPr>
        <w:pStyle w:val="ConsPlusNormal0"/>
        <w:spacing w:before="200"/>
        <w:ind w:firstLine="540"/>
        <w:jc w:val="both"/>
      </w:pPr>
      <w:r>
        <w:t>имеются дети-инвалиды;</w:t>
      </w:r>
    </w:p>
    <w:p w14:paraId="403D6445" w14:textId="77777777" w:rsidR="009C70E3" w:rsidRDefault="00CA39A7">
      <w:pPr>
        <w:pStyle w:val="ConsPlusNormal0"/>
        <w:spacing w:before="200"/>
        <w:ind w:firstLine="540"/>
        <w:jc w:val="both"/>
      </w:pPr>
      <w:r>
        <w:t>один из родителей (законных представителей) - студент учреждения высшего или среднего професси</w:t>
      </w:r>
      <w:r>
        <w:t>онального образования железнодорожного транспорта, обучающийся по дневной форме обучения;</w:t>
      </w:r>
    </w:p>
    <w:p w14:paraId="0E3C7147" w14:textId="77777777" w:rsidR="009C70E3" w:rsidRDefault="00CA39A7">
      <w:pPr>
        <w:pStyle w:val="ConsPlusNormal0"/>
        <w:spacing w:before="200"/>
        <w:ind w:firstLine="540"/>
        <w:jc w:val="both"/>
      </w:pPr>
      <w:r>
        <w:t>один из родителей (законных представителей) - работник образовательного учреждения.</w:t>
      </w:r>
    </w:p>
    <w:p w14:paraId="3FD26BD6" w14:textId="77777777" w:rsidR="009C70E3" w:rsidRDefault="00CA39A7">
      <w:pPr>
        <w:pStyle w:val="ConsPlusNormal0"/>
        <w:spacing w:before="200"/>
        <w:ind w:firstLine="540"/>
        <w:jc w:val="both"/>
      </w:pPr>
      <w:r>
        <w:t>3. От родительской платы освобождаются родители (законные представители) - работни</w:t>
      </w:r>
      <w:r>
        <w:t xml:space="preserve">ки ОАО </w:t>
      </w:r>
      <w:r>
        <w:lastRenderedPageBreak/>
        <w:t>"РЖД":</w:t>
      </w:r>
    </w:p>
    <w:p w14:paraId="067FCFAE" w14:textId="77777777" w:rsidR="009C70E3" w:rsidRDefault="00CA39A7">
      <w:pPr>
        <w:pStyle w:val="ConsPlusNormal0"/>
        <w:spacing w:before="200"/>
        <w:ind w:firstLine="540"/>
        <w:jc w:val="both"/>
      </w:pPr>
      <w:r>
        <w:t>чьи дети-инвалиды посещают образовательные учреждения;</w:t>
      </w:r>
    </w:p>
    <w:p w14:paraId="704EFF01" w14:textId="77777777" w:rsidR="009C70E3" w:rsidRDefault="00CA39A7">
      <w:pPr>
        <w:pStyle w:val="ConsPlusNormal0"/>
        <w:spacing w:before="200"/>
        <w:ind w:firstLine="540"/>
        <w:jc w:val="both"/>
      </w:pPr>
      <w:r>
        <w:t>если оба родителя (единственный родитель) - студенты (студент) учреждений высшего или среднего профессионального образования железнодорожного транспорта, обучающиеся по дневной форме обуч</w:t>
      </w:r>
      <w:r>
        <w:t>ения;</w:t>
      </w:r>
    </w:p>
    <w:p w14:paraId="2199BD6E" w14:textId="77777777" w:rsidR="009C70E3" w:rsidRDefault="00CA39A7">
      <w:pPr>
        <w:pStyle w:val="ConsPlusNormal0"/>
        <w:spacing w:before="200"/>
        <w:ind w:firstLine="540"/>
        <w:jc w:val="both"/>
      </w:pPr>
      <w:r>
        <w:t>если оба родителя (единственный родитель) - работники (работник) образовательных учреждений;</w:t>
      </w:r>
    </w:p>
    <w:p w14:paraId="2204E660" w14:textId="77777777" w:rsidR="009C70E3" w:rsidRDefault="00CA39A7">
      <w:pPr>
        <w:pStyle w:val="ConsPlusNormal0"/>
        <w:spacing w:before="200"/>
        <w:ind w:firstLine="540"/>
        <w:jc w:val="both"/>
      </w:pPr>
      <w:r>
        <w:t xml:space="preserve">находящиеся в отпуске без сохранения заработной платы, в случае их волеизъявления, для реализации их прав в соответствии с </w:t>
      </w:r>
      <w:hyperlink r:id="rId16" w:tooltip="Ссылка на КонсультантПлюс">
        <w:r>
          <w:rPr>
            <w:color w:val="0000FF"/>
          </w:rPr>
          <w:t>Федеральным законом</w:t>
        </w:r>
      </w:hyperlink>
      <w:r>
        <w:t xml:space="preserve"> "О воинской обязанности и военной службе" и </w:t>
      </w:r>
      <w:hyperlink r:id="rId17" w:tooltip="Ссылка на КонсультантПлюс">
        <w:r>
          <w:rPr>
            <w:color w:val="0000FF"/>
          </w:rPr>
          <w:t>Федеральным законом</w:t>
        </w:r>
      </w:hyperlink>
      <w:r>
        <w:t xml:space="preserve"> "О статусе военнослужащих";</w:t>
      </w:r>
    </w:p>
    <w:p w14:paraId="3106BA4E" w14:textId="77777777" w:rsidR="009C70E3" w:rsidRDefault="00CA39A7">
      <w:pPr>
        <w:pStyle w:val="ConsPlusNormal0"/>
        <w:jc w:val="both"/>
      </w:pPr>
      <w:r>
        <w:t xml:space="preserve">(абзац введен </w:t>
      </w:r>
      <w:hyperlink r:id="rId18" w:tooltip="Распоряжение ОАО &quot;РЖД&quot; от 14.10.2022 N 2664/р &quot;О внесении изменений в некоторые нормативные документы ОАО &quot;РЖД&quot; по вопросам деятельности учреждений ОАО &quot;РЖД&quot;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14.10.2022 N 2664/р)</w:t>
      </w:r>
    </w:p>
    <w:p w14:paraId="6A261C79" w14:textId="77777777" w:rsidR="009C70E3" w:rsidRDefault="00CA39A7">
      <w:pPr>
        <w:pStyle w:val="ConsPlusNormal0"/>
        <w:spacing w:before="200"/>
        <w:ind w:firstLine="540"/>
        <w:jc w:val="both"/>
      </w:pPr>
      <w:proofErr w:type="gramStart"/>
      <w:r>
        <w:t>трудовые договоры</w:t>
      </w:r>
      <w:proofErr w:type="gramEnd"/>
      <w:r>
        <w:t xml:space="preserve"> с которыми приостановлены в связи с призывом на военную службу по мобилизации или поступлением на военную службу по контракту либо заключением контракта о д</w:t>
      </w:r>
      <w:r>
        <w:t>обровольном содействии в выполнении задач, возложенных на Вооруженные Силы Российской Федерации.</w:t>
      </w:r>
    </w:p>
    <w:p w14:paraId="531F3B80" w14:textId="77777777" w:rsidR="009C70E3" w:rsidRDefault="00CA39A7">
      <w:pPr>
        <w:pStyle w:val="ConsPlusNormal0"/>
        <w:jc w:val="both"/>
      </w:pPr>
      <w:r>
        <w:t xml:space="preserve">(абзац введен </w:t>
      </w:r>
      <w:hyperlink r:id="rId19" w:tooltip="Распоряжение ОАО &quot;РЖД&quot; от 14.10.2022 N 2664/р &quot;О внесении изменений в некоторые нормативные документы ОАО &quot;РЖД&quot; по вопросам деятельности учреждений ОАО &quot;РЖД&quot;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14.10.2022 N 2664/р)</w:t>
      </w:r>
    </w:p>
    <w:p w14:paraId="703A8CC4" w14:textId="77777777" w:rsidR="009C70E3" w:rsidRDefault="00CA39A7">
      <w:pPr>
        <w:pStyle w:val="ConsPlusNormal0"/>
        <w:spacing w:before="200"/>
        <w:ind w:firstLine="540"/>
        <w:jc w:val="both"/>
      </w:pPr>
      <w:r>
        <w:t>4. Дети-сироты и дети, оставшиеся без попечения родителей, содержатся в образовательных учреждениях за счет средств ОАО "РЖД" или средств дочерних и зависимых обществ, негосударственных учреждений здравоохранения ОАО "РЖД</w:t>
      </w:r>
      <w:r>
        <w:t>" (в зависимости от места работы законных представителей).</w:t>
      </w:r>
    </w:p>
    <w:p w14:paraId="1137314B" w14:textId="77777777" w:rsidR="009C70E3" w:rsidRDefault="00CA39A7">
      <w:pPr>
        <w:pStyle w:val="ConsPlusNormal0"/>
        <w:spacing w:before="200"/>
        <w:ind w:firstLine="540"/>
        <w:jc w:val="both"/>
      </w:pPr>
      <w:r>
        <w:t>5. Возмещение расходов до полной стоимости затрат на содержание воспитанников в образовательных учреждениях для родителей (законных представителей) осуществляется в зависимости от места их работы з</w:t>
      </w:r>
      <w:r>
        <w:t>а счет средств:</w:t>
      </w:r>
    </w:p>
    <w:p w14:paraId="0D6AC7EA" w14:textId="77777777" w:rsidR="009C70E3" w:rsidRDefault="00CA39A7">
      <w:pPr>
        <w:pStyle w:val="ConsPlusNormal0"/>
        <w:spacing w:before="200"/>
        <w:ind w:firstLine="540"/>
        <w:jc w:val="both"/>
      </w:pPr>
      <w:r>
        <w:t>а) ОАО "РЖД" - для работников ОАО "РЖД", выборных и штатных профсоюзных работников ОАО "РЖД", работников Федерального агентства железнодорожного транспорта;</w:t>
      </w:r>
    </w:p>
    <w:p w14:paraId="5484224A" w14:textId="77777777" w:rsidR="009C70E3" w:rsidRDefault="00CA39A7">
      <w:pPr>
        <w:pStyle w:val="ConsPlusNormal0"/>
        <w:spacing w:before="200"/>
        <w:ind w:firstLine="540"/>
        <w:jc w:val="both"/>
      </w:pPr>
      <w:bookmarkStart w:id="1" w:name="P65"/>
      <w:bookmarkEnd w:id="1"/>
      <w:r>
        <w:t>б) дочерних и зависимых обществ, негосударственных учреждений здравоохранения ОАО "</w:t>
      </w:r>
      <w:r>
        <w:t>РЖД" - для работников этих организаций, выборных и штатных профсоюзных работников этих организаций;</w:t>
      </w:r>
    </w:p>
    <w:p w14:paraId="6C245941" w14:textId="77777777" w:rsidR="009C70E3" w:rsidRDefault="00CA39A7">
      <w:pPr>
        <w:pStyle w:val="ConsPlusNormal0"/>
        <w:spacing w:before="200"/>
        <w:ind w:firstLine="540"/>
        <w:jc w:val="both"/>
      </w:pPr>
      <w:r>
        <w:t xml:space="preserve">в) ведомственной охраны на железнодорожном транспорте - для работников этих организаций (распространяется на вновь принимаемых в образовательные учреждения </w:t>
      </w:r>
      <w:r>
        <w:t>воспитанников после вступления в действие настоящего Положения);</w:t>
      </w:r>
    </w:p>
    <w:p w14:paraId="498113CA" w14:textId="77777777" w:rsidR="009C70E3" w:rsidRDefault="00CA39A7">
      <w:pPr>
        <w:pStyle w:val="ConsPlusNormal0"/>
        <w:spacing w:before="200"/>
        <w:ind w:firstLine="540"/>
        <w:jc w:val="both"/>
      </w:pPr>
      <w:bookmarkStart w:id="2" w:name="P67"/>
      <w:bookmarkEnd w:id="2"/>
      <w:r>
        <w:t>г) иных организаций или местных бюджетов - для работников иных организаций.</w:t>
      </w:r>
    </w:p>
    <w:p w14:paraId="77E10BEA" w14:textId="77777777" w:rsidR="009C70E3" w:rsidRDefault="00CA39A7">
      <w:pPr>
        <w:pStyle w:val="ConsPlusNormal0"/>
        <w:spacing w:before="200"/>
        <w:ind w:firstLine="540"/>
        <w:jc w:val="both"/>
      </w:pPr>
      <w:r>
        <w:t xml:space="preserve">Возмещение расходов до полной стоимости затрат на содержание воспитанников в образовательных учреждениях может осуществляться за счет средств родителей (законных представителей) воспитанников по их собственному желанию или средств материнского (семейного) </w:t>
      </w:r>
      <w:r>
        <w:t xml:space="preserve">капитала в соответствии с Правилами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утвержденными </w:t>
      </w:r>
      <w:hyperlink r:id="rId20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декабря 2007 г. N 926.</w:t>
      </w:r>
    </w:p>
    <w:p w14:paraId="0F93008E" w14:textId="77777777" w:rsidR="009C70E3" w:rsidRDefault="00CA39A7">
      <w:pPr>
        <w:pStyle w:val="ConsPlusNormal0"/>
        <w:spacing w:before="200"/>
        <w:ind w:firstLine="540"/>
        <w:jc w:val="both"/>
      </w:pPr>
      <w:r>
        <w:t>6. Взаимоот</w:t>
      </w:r>
      <w:r>
        <w:t>ношения между образовательным учреждением и родителями (законными представителями) воспитанников образовательных учреждений регулируются договором, определяющим размер родительской платы.</w:t>
      </w:r>
    </w:p>
    <w:p w14:paraId="1588F479" w14:textId="77777777" w:rsidR="009C70E3" w:rsidRDefault="00CA39A7">
      <w:pPr>
        <w:pStyle w:val="ConsPlusNormal0"/>
        <w:spacing w:before="200"/>
        <w:ind w:firstLine="540"/>
        <w:jc w:val="both"/>
      </w:pPr>
      <w:r>
        <w:t>При возмещении расходов до полной стоимости затрат на содержание вос</w:t>
      </w:r>
      <w:r>
        <w:t xml:space="preserve">питанников в образовательных учреждениях иными организациями, указанными в подпунктах </w:t>
      </w:r>
      <w:hyperlink w:anchor="P65" w:tooltip="б) дочерних и зависимых обществ, негосударственных учреждений здравоохранения ОАО &quot;РЖД&quot; - для работников этих организаций, выборных и штатных профсоюзных работников этих организаций;">
        <w:r>
          <w:rPr>
            <w:color w:val="0000FF"/>
          </w:rPr>
          <w:t>"б"</w:t>
        </w:r>
      </w:hyperlink>
      <w:r>
        <w:t xml:space="preserve"> - </w:t>
      </w:r>
      <w:hyperlink w:anchor="P67" w:tooltip="г) иных организаций или местных бюджетов - для работников иных организаций.">
        <w:r>
          <w:rPr>
            <w:color w:val="0000FF"/>
          </w:rPr>
          <w:t>"г"</w:t>
        </w:r>
      </w:hyperlink>
      <w:r>
        <w:t xml:space="preserve"> пункта 5 настоящего Положения, в которых работают (служат, обучаются) родители (законные пред</w:t>
      </w:r>
      <w:r>
        <w:t>ставители), между сторонами заключается двусторонний или трехсторонний договор.</w:t>
      </w:r>
    </w:p>
    <w:p w14:paraId="421771DD" w14:textId="77777777" w:rsidR="009C70E3" w:rsidRDefault="00CA39A7">
      <w:pPr>
        <w:pStyle w:val="ConsPlusNormal0"/>
        <w:spacing w:before="200"/>
        <w:ind w:firstLine="540"/>
        <w:jc w:val="both"/>
      </w:pPr>
      <w:r>
        <w:t xml:space="preserve">При заключении двустороннего договора родители (законные представители) воспитанников вносят </w:t>
      </w:r>
      <w:r>
        <w:lastRenderedPageBreak/>
        <w:t>полную стоимость содержания воспитанников, а работодатель компенсирует затраты на с</w:t>
      </w:r>
      <w:r>
        <w:t>одержание воспитанника в образовательном учреждении в соответствии с локальным актом, принятым в организации, с которой родители (законные представители) состоят в трудовых отношениях.</w:t>
      </w:r>
    </w:p>
    <w:p w14:paraId="18781610" w14:textId="77777777" w:rsidR="009C70E3" w:rsidRDefault="00CA39A7">
      <w:pPr>
        <w:pStyle w:val="ConsPlusNormal0"/>
        <w:spacing w:before="200"/>
        <w:ind w:firstLine="540"/>
        <w:jc w:val="both"/>
      </w:pPr>
      <w:r>
        <w:t>7. Размер родительской платы определяется:</w:t>
      </w:r>
    </w:p>
    <w:p w14:paraId="51F31112" w14:textId="77777777" w:rsidR="009C70E3" w:rsidRDefault="00CA39A7">
      <w:pPr>
        <w:pStyle w:val="ConsPlusNormal0"/>
        <w:spacing w:before="200"/>
        <w:ind w:firstLine="540"/>
        <w:jc w:val="both"/>
      </w:pPr>
      <w:r>
        <w:t xml:space="preserve">образовательным учреждением </w:t>
      </w:r>
      <w:r>
        <w:t>по согласованию со службой управления персоналом железной дороги по представленным документам, подтверждающим возможность получения льготы, справкам с места работы родителей (законных представителей);</w:t>
      </w:r>
    </w:p>
    <w:p w14:paraId="74E2AE49" w14:textId="77777777" w:rsidR="009C70E3" w:rsidRDefault="00CA39A7">
      <w:pPr>
        <w:pStyle w:val="ConsPlusNormal0"/>
        <w:spacing w:before="200"/>
        <w:ind w:firstLine="540"/>
        <w:jc w:val="both"/>
      </w:pPr>
      <w:r>
        <w:t>комиссией при службе управления персоналом железной дор</w:t>
      </w:r>
      <w:r>
        <w:t>оги в случаях, не предусмотренных настоящим Положением, а также при возникновении спорных вопросов и разногласий.</w:t>
      </w:r>
    </w:p>
    <w:p w14:paraId="3745230D" w14:textId="77777777" w:rsidR="009C70E3" w:rsidRDefault="00CA39A7">
      <w:pPr>
        <w:pStyle w:val="ConsPlusNormal0"/>
        <w:spacing w:before="200"/>
        <w:ind w:firstLine="540"/>
        <w:jc w:val="both"/>
      </w:pPr>
      <w:r>
        <w:t>8. Годовой норматив затрат на воспитанников в дошкольных группах образовательных учреждений разной направленности и с разной длительностью пре</w:t>
      </w:r>
      <w:r>
        <w:t>бывания воспитанников, в том числе осуществляющих присмотр и уход, определяется из фактических расходов на содержание этих групп, подтвержденных годовым финансовым отчетом и увеличенных на индексы- дефляторы, то есть темпы роста (снижения) цен, устанавлива</w:t>
      </w:r>
      <w:r>
        <w:t>емые основными показателями прогноза социально-экономического развития Российской Федерации.</w:t>
      </w:r>
    </w:p>
    <w:p w14:paraId="725E7F5D" w14:textId="77777777" w:rsidR="009C70E3" w:rsidRDefault="00CA39A7">
      <w:pPr>
        <w:pStyle w:val="ConsPlusNormal0"/>
        <w:spacing w:before="200"/>
        <w:ind w:firstLine="540"/>
        <w:jc w:val="both"/>
      </w:pPr>
      <w:r>
        <w:t>При наличии 1-2 дошкольных групп в образовательном учреждении затраты на эти группы определяются исходя из 50 процентов фактических затрат на их содержание, подтве</w:t>
      </w:r>
      <w:r>
        <w:t>ржденных годовым финансовым отчетом и увеличенных на индексы-дефляторы.</w:t>
      </w:r>
    </w:p>
    <w:p w14:paraId="2E49043A" w14:textId="77777777" w:rsidR="009C70E3" w:rsidRDefault="00CA39A7">
      <w:pPr>
        <w:pStyle w:val="ConsPlusNormal0"/>
        <w:spacing w:before="200"/>
        <w:ind w:firstLine="540"/>
        <w:jc w:val="both"/>
      </w:pPr>
      <w:r>
        <w:t>Затраты на воспитанников в дошкольных группах образовательных учреждений включают в себя расходы, связанные с:</w:t>
      </w:r>
    </w:p>
    <w:p w14:paraId="4233FF36" w14:textId="77777777" w:rsidR="009C70E3" w:rsidRDefault="00CA39A7">
      <w:pPr>
        <w:pStyle w:val="ConsPlusNormal0"/>
        <w:spacing w:before="200"/>
        <w:ind w:firstLine="540"/>
        <w:jc w:val="both"/>
      </w:pPr>
      <w:r>
        <w:t>обеспечением и реализацией основной общеобразовательной программы дошколь</w:t>
      </w:r>
      <w:r>
        <w:t>ного образования (оплата труда педагогических работников, руководителей с начислениями, приобретение предметов снабжения и расходных материалов (учебные расходы), командировки и служебные разъезды, оплата услуг связи, книгоиздательской продукции и периодич</w:t>
      </w:r>
      <w:r>
        <w:t>еских изданий, прочие текущие (учебные) расходы на закупку товаров и оплату услуг);</w:t>
      </w:r>
    </w:p>
    <w:p w14:paraId="5FD281CC" w14:textId="77777777" w:rsidR="009C70E3" w:rsidRDefault="00CA39A7">
      <w:pPr>
        <w:pStyle w:val="ConsPlusNormal0"/>
        <w:spacing w:before="200"/>
        <w:ind w:firstLine="540"/>
        <w:jc w:val="both"/>
      </w:pPr>
      <w:r>
        <w:t>присмотром и уходом за детьми (оплата труда педагогических работников, осуществляющих присмотр и уход, учебно-вспомогательного персонала и рабочих с начислениями, оплата ра</w:t>
      </w:r>
      <w:r>
        <w:t>сходов на питание, приобретение расходных материалов, используемых для обеспечения соблюдения воспитанниками режима дня и личной гигиены, оплата транспортных услуг, а также расходы, связанные с эксплуатацией зданий, сооружений и оборудования (оплата текуще</w:t>
      </w:r>
      <w:r>
        <w:t>го ремонта зданий и сооружений, мебели, инвентаря и оборудования); оплата содержания помещений и коммунальных услуг; прочие текущие (эксплуатационные) расходы на закупку товаров и оплату услуг).</w:t>
      </w:r>
    </w:p>
    <w:p w14:paraId="29CA5E61" w14:textId="77777777" w:rsidR="009C70E3" w:rsidRDefault="00CA39A7">
      <w:pPr>
        <w:pStyle w:val="ConsPlusNormal0"/>
        <w:spacing w:before="200"/>
        <w:ind w:firstLine="540"/>
        <w:jc w:val="both"/>
      </w:pPr>
      <w:r>
        <w:t>Расходы, осуществляемые за счет субсидий, предоставляемых орг</w:t>
      </w:r>
      <w:r>
        <w:t>анами государственной власти субъектов Российской Федерации, исключаются из расходов, связанных с обеспечением и реализацией основной общеобразовательной программы дошкольного образования.</w:t>
      </w:r>
    </w:p>
    <w:p w14:paraId="53937EF6" w14:textId="77777777" w:rsidR="009C70E3" w:rsidRDefault="00CA39A7">
      <w:pPr>
        <w:pStyle w:val="ConsPlusNormal0"/>
        <w:spacing w:before="200"/>
        <w:ind w:firstLine="540"/>
        <w:jc w:val="both"/>
      </w:pPr>
      <w:r>
        <w:t>Годовой норматив затрат на воспитанников в негосударственных общеоб</w:t>
      </w:r>
      <w:r>
        <w:t>разовательных (частных) школах-интернатах ОАО "РЖД" определяется из фактических расходов на содержание интерната (в том числе на питание и приобретение мягкого инвентаря для воспитанников), подтвержденных годовым финансовым отчетом и увеличенных на индексы</w:t>
      </w:r>
      <w:r>
        <w:t>-дефляторы.</w:t>
      </w:r>
    </w:p>
    <w:p w14:paraId="5C7A8765" w14:textId="77777777" w:rsidR="009C70E3" w:rsidRDefault="00CA39A7">
      <w:pPr>
        <w:pStyle w:val="ConsPlusNormal0"/>
        <w:spacing w:before="200"/>
        <w:ind w:firstLine="540"/>
        <w:jc w:val="both"/>
      </w:pPr>
      <w:r>
        <w:t>9. Ежемесячные затраты на содержание одного воспитанника определяются ежегодно по состоянию на 1 февраля путем деления годовых затрат на содержание воспитанников в образовательном учреждении, определенных в соответствии с пунктом 8 настоящего П</w:t>
      </w:r>
      <w:r>
        <w:t xml:space="preserve">оложения, на годовое количество </w:t>
      </w:r>
      <w:proofErr w:type="spellStart"/>
      <w:r>
        <w:t>детодней</w:t>
      </w:r>
      <w:proofErr w:type="spellEnd"/>
      <w:r>
        <w:t xml:space="preserve"> и умножения полученного результата на среднее количество рабочих дней в месяце.</w:t>
      </w:r>
    </w:p>
    <w:p w14:paraId="63A91A56" w14:textId="77777777" w:rsidR="009C70E3" w:rsidRDefault="00CA39A7">
      <w:pPr>
        <w:pStyle w:val="ConsPlusNormal0"/>
        <w:spacing w:before="200"/>
        <w:ind w:firstLine="540"/>
        <w:jc w:val="both"/>
      </w:pPr>
      <w:r>
        <w:t>10. Начисление родительской платы производится в первый рабочий день текущего месяца согласно календарному графику работы образовательн</w:t>
      </w:r>
      <w:r>
        <w:t>ого учреждения и табелю учета посещаемости воспитанников.</w:t>
      </w:r>
    </w:p>
    <w:p w14:paraId="69643D9D" w14:textId="77777777" w:rsidR="009C70E3" w:rsidRDefault="00CA39A7">
      <w:pPr>
        <w:pStyle w:val="ConsPlusNormal0"/>
        <w:spacing w:before="200"/>
        <w:ind w:firstLine="540"/>
        <w:jc w:val="both"/>
      </w:pPr>
      <w:r>
        <w:lastRenderedPageBreak/>
        <w:t>11. Родительская плата вносится не позднее 10 числа месяца, за который вносится плата, через соответствующие отделения банка на расчетные счета образовательных учреждений по извещениям-квитанциям, з</w:t>
      </w:r>
      <w:r>
        <w:t>аполненным бухгалтерией образовательного учреждения.</w:t>
      </w:r>
    </w:p>
    <w:p w14:paraId="459CB136" w14:textId="77777777" w:rsidR="009C70E3" w:rsidRDefault="00CA39A7">
      <w:pPr>
        <w:pStyle w:val="ConsPlusNormal0"/>
        <w:spacing w:before="200"/>
        <w:ind w:firstLine="540"/>
        <w:jc w:val="both"/>
      </w:pPr>
      <w:r>
        <w:t>12. В случае выбытия детей возврат сумм родителям (законным представителям) воспитанников производится на основании их заявлений по распоряжению руководителя образовательного учреждения, которые передают</w:t>
      </w:r>
      <w:r>
        <w:t>ся в бухгалтерию вместе с табелем учета посещаемости воспитанников.</w:t>
      </w:r>
    </w:p>
    <w:p w14:paraId="27474427" w14:textId="77777777" w:rsidR="009C70E3" w:rsidRDefault="00CA39A7">
      <w:pPr>
        <w:pStyle w:val="ConsPlusNormal0"/>
        <w:spacing w:before="200"/>
        <w:ind w:firstLine="540"/>
        <w:jc w:val="both"/>
      </w:pPr>
      <w:r>
        <w:t>13. Установленная родительская плата не взимается за время отсутствия воспитанника в случае:</w:t>
      </w:r>
    </w:p>
    <w:p w14:paraId="740E5658" w14:textId="77777777" w:rsidR="009C70E3" w:rsidRDefault="00CA39A7">
      <w:pPr>
        <w:pStyle w:val="ConsPlusNormal0"/>
        <w:spacing w:before="200"/>
        <w:ind w:firstLine="540"/>
        <w:jc w:val="both"/>
      </w:pPr>
      <w:r>
        <w:t>болезни, карантина при наличии медицинского документа;</w:t>
      </w:r>
    </w:p>
    <w:p w14:paraId="6513676D" w14:textId="77777777" w:rsidR="009C70E3" w:rsidRDefault="00CA39A7">
      <w:pPr>
        <w:pStyle w:val="ConsPlusNormal0"/>
        <w:spacing w:before="200"/>
        <w:ind w:firstLine="540"/>
        <w:jc w:val="both"/>
      </w:pPr>
      <w:r>
        <w:t>отпуска родителей (законных представител</w:t>
      </w:r>
      <w:r>
        <w:t>ей) сроком до 75 дней в год при наличии заявления родителей (законных представителей);</w:t>
      </w:r>
    </w:p>
    <w:p w14:paraId="3473AB5F" w14:textId="77777777" w:rsidR="009C70E3" w:rsidRDefault="00CA39A7">
      <w:pPr>
        <w:pStyle w:val="ConsPlusNormal0"/>
        <w:spacing w:before="200"/>
        <w:ind w:firstLine="540"/>
        <w:jc w:val="both"/>
      </w:pPr>
      <w:r>
        <w:t>прохождения санаторно-курортного лечения при наличии соответствующего документа.</w:t>
      </w:r>
    </w:p>
    <w:p w14:paraId="54822F21" w14:textId="77777777" w:rsidR="009C70E3" w:rsidRDefault="00CA39A7">
      <w:pPr>
        <w:pStyle w:val="ConsPlusNormal0"/>
        <w:spacing w:before="200"/>
        <w:ind w:firstLine="540"/>
        <w:jc w:val="both"/>
      </w:pPr>
      <w:r>
        <w:t>14. За дни, когда воспитанник не посещал образовательное учреждение по причинам, указанн</w:t>
      </w:r>
      <w:r>
        <w:t>ым в пункте 13 настоящего Положения, производится перерасчет родительской платы в соответствии с табелем учета посещаемости, и сумма, подлежащая возврату, учитывается при определении оплаты следующего периода.</w:t>
      </w:r>
    </w:p>
    <w:p w14:paraId="2156FA1A" w14:textId="77777777" w:rsidR="009C70E3" w:rsidRDefault="00CA39A7">
      <w:pPr>
        <w:pStyle w:val="ConsPlusNormal0"/>
        <w:spacing w:before="200"/>
        <w:ind w:firstLine="540"/>
        <w:jc w:val="both"/>
      </w:pPr>
      <w:r>
        <w:t>Сумма, подлежащая возврату или учету в следующ</w:t>
      </w:r>
      <w:r>
        <w:t>ем периоде, определяется путем деления ежемесячной родительской платы, установленной в образовательном учреждении, на среднее количество рабочих дней в месяце в соответствии с годовым производственным календарем и умножения на количество дней отсутствия во</w:t>
      </w:r>
      <w:r>
        <w:t>спитанника в образовательном учреждении.</w:t>
      </w:r>
    </w:p>
    <w:p w14:paraId="20C58D9D" w14:textId="77777777" w:rsidR="009C70E3" w:rsidRDefault="00CA39A7">
      <w:pPr>
        <w:pStyle w:val="ConsPlusNormal0"/>
        <w:spacing w:before="200"/>
        <w:ind w:firstLine="540"/>
        <w:jc w:val="both"/>
      </w:pPr>
      <w:r>
        <w:t>15. Аналитический учет расчетов за содержание воспитанников ведется в ведомости по расчетам с родителями (законными представителями) воспитанников в образовательных учреждениях. Ведомость может составляться на год и</w:t>
      </w:r>
      <w:r>
        <w:t>ли полугодие с расположением показателей за каждый месяц на вкладных листах. На основании данных ведомости составляется мемориальный ордер.</w:t>
      </w:r>
    </w:p>
    <w:p w14:paraId="55D69587" w14:textId="77777777" w:rsidR="009C70E3" w:rsidRDefault="00CA39A7">
      <w:pPr>
        <w:pStyle w:val="ConsPlusNormal0"/>
        <w:spacing w:before="200"/>
        <w:ind w:firstLine="540"/>
        <w:jc w:val="both"/>
      </w:pPr>
      <w:r>
        <w:t>16. Родительская плата используется на обеспечение деятельности образовательного учреждения.</w:t>
      </w:r>
    </w:p>
    <w:p w14:paraId="24333F8D" w14:textId="77777777" w:rsidR="009C70E3" w:rsidRDefault="00CA39A7">
      <w:pPr>
        <w:pStyle w:val="ConsPlusNormal0"/>
        <w:spacing w:before="200"/>
        <w:ind w:firstLine="540"/>
        <w:jc w:val="both"/>
      </w:pPr>
      <w:r>
        <w:t>17. В случае неуплаты п</w:t>
      </w:r>
      <w:r>
        <w:t>о неуважительной причине родительской платы в течение 2 недель после установленного срока:</w:t>
      </w:r>
    </w:p>
    <w:p w14:paraId="5D19C017" w14:textId="77777777" w:rsidR="009C70E3" w:rsidRDefault="00CA39A7">
      <w:pPr>
        <w:pStyle w:val="ConsPlusNormal0"/>
        <w:spacing w:before="200"/>
        <w:ind w:firstLine="540"/>
        <w:jc w:val="both"/>
      </w:pPr>
      <w:r>
        <w:t>а) воспитанник дошкольной группы образовательного учреждения не допускается в нее до погашения долга, а при непогашении долга в течение месяца - отчисляется из образ</w:t>
      </w:r>
      <w:r>
        <w:t>овательного учреждения;</w:t>
      </w:r>
    </w:p>
    <w:p w14:paraId="3FEB1137" w14:textId="77777777" w:rsidR="009C70E3" w:rsidRDefault="00CA39A7">
      <w:pPr>
        <w:pStyle w:val="ConsPlusNormal0"/>
        <w:spacing w:before="200"/>
        <w:ind w:firstLine="540"/>
        <w:jc w:val="both"/>
      </w:pPr>
      <w:r>
        <w:t>б) воспитанник негосударственной (частной) общеобразовательной школы-интерната теряет статус воспитанника до погашения долга, а при непогашении долга в течение учебного года - отчисляется из образовательного учреждения либо переводится в категорию обучающе</w:t>
      </w:r>
      <w:r>
        <w:t>гося.</w:t>
      </w:r>
    </w:p>
    <w:p w14:paraId="3800432C" w14:textId="77777777" w:rsidR="009C70E3" w:rsidRDefault="00CA39A7">
      <w:pPr>
        <w:pStyle w:val="ConsPlusNormal0"/>
        <w:spacing w:before="200"/>
        <w:ind w:firstLine="540"/>
        <w:jc w:val="both"/>
      </w:pPr>
      <w:r>
        <w:t>18. Компенсация за содержание воспитанников в частных дошкольных образовательных учреждениях группы "РЖД" для родителей (законных представителей) воспитанников осуществляется в зависимости от места их работы за счет средств:</w:t>
      </w:r>
    </w:p>
    <w:p w14:paraId="7D1DC0CD" w14:textId="77777777" w:rsidR="009C70E3" w:rsidRDefault="00CA39A7">
      <w:pPr>
        <w:pStyle w:val="ConsPlusNormal0"/>
        <w:spacing w:before="200"/>
        <w:ind w:firstLine="540"/>
        <w:jc w:val="both"/>
      </w:pPr>
      <w:r>
        <w:t>а) ОАО "РЖД" - работникам</w:t>
      </w:r>
      <w:r>
        <w:t xml:space="preserve"> аппарата управления ОАО "РЖД";</w:t>
      </w:r>
    </w:p>
    <w:p w14:paraId="797A8629" w14:textId="77777777" w:rsidR="009C70E3" w:rsidRDefault="00CA39A7">
      <w:pPr>
        <w:pStyle w:val="ConsPlusNormal0"/>
        <w:spacing w:before="200"/>
        <w:ind w:firstLine="540"/>
        <w:jc w:val="both"/>
      </w:pPr>
      <w:r>
        <w:t>б) филиалов и структурных подразделений ОАО "РЖД" - работникам филиалов и структурных подразделений ОАО "РЖД";</w:t>
      </w:r>
    </w:p>
    <w:p w14:paraId="6C79BF50" w14:textId="77777777" w:rsidR="009C70E3" w:rsidRDefault="00CA39A7">
      <w:pPr>
        <w:pStyle w:val="ConsPlusNormal0"/>
        <w:spacing w:before="200"/>
        <w:ind w:firstLine="540"/>
        <w:jc w:val="both"/>
      </w:pPr>
      <w:r>
        <w:t>в) негосударственных (частных) учреждений здравоохранения ОАО "РЖД" и негосударственных (частных) образовательных учреждений ОАО "РЖД" - работникам этих организаций.</w:t>
      </w:r>
    </w:p>
    <w:p w14:paraId="15AD59F9" w14:textId="77777777" w:rsidR="009C70E3" w:rsidRDefault="00CA39A7">
      <w:pPr>
        <w:pStyle w:val="ConsPlusNormal0"/>
        <w:jc w:val="both"/>
      </w:pPr>
      <w:r>
        <w:t xml:space="preserve">(Пункт 18 введен </w:t>
      </w:r>
      <w:hyperlink r:id="rId21" w:tooltip="Распоряжение ОАО &quot;РЖД&quot; от 07.07.2014 N 1596р &quot;О внесении изменений в распоряжение ОАО &quot;РЖД&quot; от 14 апреля 2014 г. N 904р&quot; {КонсультантПлюс}">
        <w:r>
          <w:rPr>
            <w:color w:val="0000FF"/>
          </w:rPr>
          <w:t>Распоряже</w:t>
        </w:r>
        <w:r>
          <w:rPr>
            <w:color w:val="0000FF"/>
          </w:rPr>
          <w:t>нием</w:t>
        </w:r>
      </w:hyperlink>
      <w:r>
        <w:t xml:space="preserve"> ОАО "РЖД" от 07.07.2014 N 1596р)</w:t>
      </w:r>
    </w:p>
    <w:p w14:paraId="36616D50" w14:textId="77777777" w:rsidR="009C70E3" w:rsidRDefault="00CA39A7">
      <w:pPr>
        <w:pStyle w:val="ConsPlusNormal0"/>
        <w:spacing w:before="200"/>
        <w:ind w:firstLine="540"/>
        <w:jc w:val="both"/>
      </w:pPr>
      <w:r>
        <w:t xml:space="preserve">19. При возмещении расходов до полной стоимости затрат на содержание воспитанников в частных дошкольных образовательных учреждениях группы "РЖД" организациями, указанными в пункте 18 </w:t>
      </w:r>
      <w:r>
        <w:lastRenderedPageBreak/>
        <w:t>настоящего Положения, между сторона</w:t>
      </w:r>
      <w:r>
        <w:t>ми заключается двусторонний или трехсторонний договор.</w:t>
      </w:r>
    </w:p>
    <w:p w14:paraId="52AB7752" w14:textId="77777777" w:rsidR="009C70E3" w:rsidRDefault="00CA39A7">
      <w:pPr>
        <w:pStyle w:val="ConsPlusNormal0"/>
        <w:spacing w:before="200"/>
        <w:ind w:firstLine="540"/>
        <w:jc w:val="both"/>
      </w:pPr>
      <w:r>
        <w:t>При заключении двустороннего договора между частным дошкольным образовательным учреждением группы "РЖД" и родителями (законными представителями) воспитанников последние вносят полную стоимость содержан</w:t>
      </w:r>
      <w:r>
        <w:t>ия воспитанников, а организация компенсирует им затраты в соответствии с локальным актом организации.</w:t>
      </w:r>
    </w:p>
    <w:p w14:paraId="170D55CA" w14:textId="77777777" w:rsidR="009C70E3" w:rsidRDefault="00CA39A7">
      <w:pPr>
        <w:pStyle w:val="ConsPlusNormal0"/>
        <w:spacing w:before="200"/>
        <w:ind w:firstLine="540"/>
        <w:jc w:val="both"/>
      </w:pPr>
      <w:r>
        <w:t>При заключении трехстороннего договора между частным дошкольным образовательным учреждением группы "РЖД", родителями (законными представителями) воспитанн</w:t>
      </w:r>
      <w:r>
        <w:t>иков и организацией, с которой родители (законные представители) состоят в трудовых отношениях, последние оплачивают по договору родительскую плату, установленную пунктом 2 настоящего Положения, а организация, с которой родители (законные представители) во</w:t>
      </w:r>
      <w:r>
        <w:t>спитанников состоят в трудовых отношениях, оплачивает затраты до полной стоимости содержания воспитанников в частном дошкольном образовательном учреждении группы "РЖД". Договор между частным дошкольным образовательным учреждением группы "РЖД", родителями (</w:t>
      </w:r>
      <w:r>
        <w:t>законными представителями) воспитанников, являющимися работниками аппарата управления ОАО "РЖД", и организацией, с которой они состоят в трудовых отношениях, заключает Департамент управления персоналом.</w:t>
      </w:r>
    </w:p>
    <w:p w14:paraId="75A0E76B" w14:textId="77777777" w:rsidR="009C70E3" w:rsidRDefault="00CA39A7">
      <w:pPr>
        <w:pStyle w:val="ConsPlusNormal0"/>
        <w:spacing w:before="200"/>
        <w:ind w:firstLine="540"/>
        <w:jc w:val="both"/>
      </w:pPr>
      <w:r>
        <w:t>Организация, с которой родители (законные представите</w:t>
      </w:r>
      <w:r>
        <w:t>ли) воспитанников состоят в трудовых отношениях, ежемесячно, до 12 числа месяца, предшествующего месяцу оплаты, компенсирует затраты до полной стоимости содержания воспитанников в частном дошкольном образовательном учреждении группы "РЖД". Окончательный ра</w:t>
      </w:r>
      <w:r>
        <w:t>счет осуществляется в установленном порядке на основании актов выполненных работ, представляемых частным дошкольным образовательным учреждением группы "РЖД" до 5 числа.</w:t>
      </w:r>
    </w:p>
    <w:p w14:paraId="38DAE730" w14:textId="77777777" w:rsidR="009C70E3" w:rsidRDefault="00CA39A7">
      <w:pPr>
        <w:pStyle w:val="ConsPlusNormal0"/>
        <w:jc w:val="both"/>
      </w:pPr>
      <w:r>
        <w:t xml:space="preserve">(Пункт 19 введен </w:t>
      </w:r>
      <w:hyperlink r:id="rId22" w:tooltip="Распоряжение ОАО &quot;РЖД&quot; от 07.07.2014 N 1596р &quot;О внесении изменений в распоряжение ОАО &quot;РЖД&quot; от 14 апреля 2014 г. N 904р&quot; {КонсультантПлюс}">
        <w:r>
          <w:rPr>
            <w:color w:val="0000FF"/>
          </w:rPr>
          <w:t>Распор</w:t>
        </w:r>
        <w:r>
          <w:rPr>
            <w:color w:val="0000FF"/>
          </w:rPr>
          <w:t>яжением</w:t>
        </w:r>
      </w:hyperlink>
      <w:r>
        <w:t xml:space="preserve"> ОАО "РЖД" от 07.07.2014 N 1596р)</w:t>
      </w:r>
    </w:p>
    <w:p w14:paraId="40E3E4E5" w14:textId="77777777" w:rsidR="009C70E3" w:rsidRDefault="00CA39A7">
      <w:pPr>
        <w:pStyle w:val="ConsPlusNormal0"/>
        <w:spacing w:before="200"/>
        <w:ind w:firstLine="540"/>
        <w:jc w:val="both"/>
      </w:pPr>
      <w:r>
        <w:t>20. Ежемесячные затраты на содержание воспитанника в частном дошкольном образовательном учреждении группы "РЖД" определяются этим учреждением ежегодно по состоянию на 1 января, утверждаются учредителем и согласовыва</w:t>
      </w:r>
      <w:r>
        <w:t>ются с ОАО "РЖД".</w:t>
      </w:r>
    </w:p>
    <w:p w14:paraId="01D0F179" w14:textId="77777777" w:rsidR="009C70E3" w:rsidRDefault="00CA39A7">
      <w:pPr>
        <w:pStyle w:val="ConsPlusNormal0"/>
        <w:jc w:val="both"/>
      </w:pPr>
      <w:r>
        <w:t xml:space="preserve">(Пункт 20 введен </w:t>
      </w:r>
      <w:hyperlink r:id="rId23" w:tooltip="Распоряжение ОАО &quot;РЖД&quot; от 07.07.2014 N 1596р &quot;О внесении изменений в распоряжение ОАО &quot;РЖД&quot; от 14 апреля 2014 г. N 904р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07.07.2014 N 1596р)</w:t>
      </w:r>
    </w:p>
    <w:p w14:paraId="47CC5EFC" w14:textId="77777777" w:rsidR="009C70E3" w:rsidRDefault="009C70E3">
      <w:pPr>
        <w:pStyle w:val="ConsPlusNormal0"/>
        <w:jc w:val="both"/>
      </w:pPr>
    </w:p>
    <w:p w14:paraId="0664D3F4" w14:textId="77777777" w:rsidR="009C70E3" w:rsidRDefault="009C70E3">
      <w:pPr>
        <w:pStyle w:val="ConsPlusNormal0"/>
        <w:jc w:val="both"/>
      </w:pPr>
    </w:p>
    <w:p w14:paraId="6523D90F" w14:textId="77777777" w:rsidR="009C70E3" w:rsidRDefault="009C70E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C70E3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A87E" w14:textId="77777777" w:rsidR="00000000" w:rsidRDefault="00CA39A7">
      <w:r>
        <w:separator/>
      </w:r>
    </w:p>
  </w:endnote>
  <w:endnote w:type="continuationSeparator" w:id="0">
    <w:p w14:paraId="10278E07" w14:textId="77777777" w:rsidR="00000000" w:rsidRDefault="00CA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7284" w14:textId="77777777" w:rsidR="009C70E3" w:rsidRDefault="009C70E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C70E3" w14:paraId="060EA06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8061263" w14:textId="77777777" w:rsidR="009C70E3" w:rsidRDefault="00CA39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BFC3109" w14:textId="77777777" w:rsidR="009C70E3" w:rsidRDefault="00CA39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4F214A3" w14:textId="77777777" w:rsidR="009C70E3" w:rsidRDefault="00CA39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A2CA4E6" w14:textId="77777777" w:rsidR="009C70E3" w:rsidRDefault="00CA39A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AE51" w14:textId="77777777" w:rsidR="009C70E3" w:rsidRDefault="009C70E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C70E3" w14:paraId="5EB5276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3320E2C" w14:textId="77777777" w:rsidR="009C70E3" w:rsidRDefault="00CA39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256A964" w14:textId="77777777" w:rsidR="009C70E3" w:rsidRDefault="00CA39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1AD4176" w14:textId="77777777" w:rsidR="009C70E3" w:rsidRDefault="00CA39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6B67F73" w14:textId="77777777" w:rsidR="009C70E3" w:rsidRDefault="00CA39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C251" w14:textId="77777777" w:rsidR="00000000" w:rsidRDefault="00CA39A7">
      <w:r>
        <w:separator/>
      </w:r>
    </w:p>
  </w:footnote>
  <w:footnote w:type="continuationSeparator" w:id="0">
    <w:p w14:paraId="24688B46" w14:textId="77777777" w:rsidR="00000000" w:rsidRDefault="00CA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9C70E3" w14:paraId="5D54BF2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1D7C84D" w14:textId="77777777" w:rsidR="009C70E3" w:rsidRDefault="00CA39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14.04.2014 N 904р</w:t>
          </w:r>
          <w:r>
            <w:rPr>
              <w:rFonts w:ascii="Tahoma" w:hAnsi="Tahoma" w:cs="Tahoma"/>
              <w:sz w:val="16"/>
              <w:szCs w:val="16"/>
            </w:rPr>
            <w:br/>
            <w:t>(ред. от 14.10.2022)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 xml:space="preserve">утверждении Положения о родительской плате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дошкол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E2C1CAB" w14:textId="77777777" w:rsidR="009C70E3" w:rsidRDefault="00CA39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17357497" w14:textId="77777777" w:rsidR="009C70E3" w:rsidRDefault="009C70E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8C67448" w14:textId="77777777" w:rsidR="009C70E3" w:rsidRDefault="009C70E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C70E3" w14:paraId="2EDA491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1982CD0" w14:textId="77777777" w:rsidR="009C70E3" w:rsidRDefault="00CA39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ОАО "РЖД" от 14.04.2014 </w:t>
          </w:r>
          <w:r>
            <w:rPr>
              <w:rFonts w:ascii="Tahoma" w:hAnsi="Tahoma" w:cs="Tahoma"/>
              <w:sz w:val="16"/>
              <w:szCs w:val="16"/>
            </w:rPr>
            <w:t>N 904р</w:t>
          </w:r>
          <w:r>
            <w:rPr>
              <w:rFonts w:ascii="Tahoma" w:hAnsi="Tahoma" w:cs="Tahoma"/>
              <w:sz w:val="16"/>
              <w:szCs w:val="16"/>
            </w:rPr>
            <w:br/>
            <w:t>(ред. от 14.10.2022)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родительской плате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дошкол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5FBFB09" w14:textId="77777777" w:rsidR="009C70E3" w:rsidRDefault="00CA39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0732890B" w14:textId="77777777" w:rsidR="009C70E3" w:rsidRDefault="009C70E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8C01961" w14:textId="77777777" w:rsidR="009C70E3" w:rsidRDefault="009C70E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E3"/>
    <w:rsid w:val="009C70E3"/>
    <w:rsid w:val="00CA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E36D"/>
  <w15:docId w15:val="{A70BFF11-78AE-4438-AC88-EEFA11E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3DFE1DF288891271EF19D6EE6DF263DA90975C1152F8BD577A022DC7F91A44DDC14DCAA4FF269159C33D48FA5962D3A5C68A4C4226434ED758BDWE14H" TargetMode="External"/><Relationship Id="rId18" Type="http://schemas.openxmlformats.org/officeDocument/2006/relationships/hyperlink" Target="consultantplus://offline/ref=3DFE1DF288891271EF19D6EE6DF263DA90975C1753FEBA507A022DC7F91A44DDC14DCAA4FF269159C33D49FA5962D3A5C68A4C4226434ED758BDWE14H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DFE1DF288891271EF19D6EE6DF263DA90975C1152F8BD577A022DC7F91A44DDC14DCAA4FF269159C33D46FA5962D3A5C68A4C4226434ED758BDWE14H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3DFE1DF288891271EF19D6EE6DF263DA90975C1259F9BE527A022DC7F91A44DDC14DD8A4A72A9059DD3D47EF0F3395WF13H" TargetMode="External"/><Relationship Id="rId17" Type="http://schemas.openxmlformats.org/officeDocument/2006/relationships/hyperlink" Target="consultantplus://offline/ref=3DFE1DF288891271EF19C9F978F93CD39FCB53115FF5B6052D007C92F71F4C8D9B5DDCEDF3278F59CB234DF10FW310H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FE1DF288891271EF19C9F978F93CD39FCB531758FEB6052D007C92F71F4C8D9B5DDCEDF3278F59CB234DF10FW310H" TargetMode="External"/><Relationship Id="rId20" Type="http://schemas.openxmlformats.org/officeDocument/2006/relationships/hyperlink" Target="consultantplus://offline/ref=3DFE1DF288891271EF19C9F978F93CD39ACB581359F4B6052D007C92F71F4C8D9B5DDCEDF3278F59CB234DF10FW310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DFE1DF288891271EF19D6EE6DF263DA90975C1152F8BD577A022DC7F91A44DDC14DCAA4FF269159C33D4AFA5962D3A5C68A4C4226434ED758BDWE14H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DFE1DF288891271EF19D6EE6DF263DA90975C1152F8BD577A022DC7F91A44DDC14DCAA4FF269159C33D47FA5962D3A5C68A4C4226434ED758BDWE14H" TargetMode="External"/><Relationship Id="rId23" Type="http://schemas.openxmlformats.org/officeDocument/2006/relationships/hyperlink" Target="consultantplus://offline/ref=3DFE1DF288891271EF19D6EE6DF263DA90975C1152F8BD577A022DC7F91A44DDC14DCAA4FF269159C33D46FA5962D3A5C68A4C4226434ED758BDWE14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DFE1DF288891271EF19D6EE6DF263DA90975C1753FEBA507A022DC7F91A44DDC14DCAA4FF269159C33D49FA5962D3A5C68A4C4226434ED758BDWE14H" TargetMode="External"/><Relationship Id="rId19" Type="http://schemas.openxmlformats.org/officeDocument/2006/relationships/hyperlink" Target="consultantplus://offline/ref=3DFE1DF288891271EF19D6EE6DF263DA90975C1753FEBA507A022DC7F91A44DDC14DCAA4FF269159C33D49FA5962D3A5C68A4C4226434ED758BDWE14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DFE1DF288891271EF19D6EE6DF263DA90975C1152F8BD577A022DC7F91A44DDC14DCAA4FF269159C33D4AFA5962D3A5C68A4C4226434ED758BDWE14H" TargetMode="External"/><Relationship Id="rId14" Type="http://schemas.openxmlformats.org/officeDocument/2006/relationships/hyperlink" Target="consultantplus://offline/ref=3DFE1DF288891271EF19D6EE6DF263DA90975C1753FEBA507A022DC7F91A44DDC14DCAA4FF269159C33D49FA5962D3A5C68A4C4226434ED758BDWE14H" TargetMode="External"/><Relationship Id="rId22" Type="http://schemas.openxmlformats.org/officeDocument/2006/relationships/hyperlink" Target="consultantplus://offline/ref=3DFE1DF288891271EF19D6EE6DF263DA90975C1152F8BD577A022DC7F91A44DDC14DCAA4FF269159C33D46FA5962D3A5C68A4C4226434ED758BDWE14H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2847</Words>
  <Characters>20214</Characters>
  <Application>Microsoft Office Word</Application>
  <DocSecurity>4</DocSecurity>
  <Lines>310</Lines>
  <Paragraphs>107</Paragraphs>
  <ScaleCrop>false</ScaleCrop>
  <Company>КонсультантПлюс Версия 4022.00.55</Company>
  <LinksUpToDate>false</LinksUpToDate>
  <CharactersWithSpaces>22954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ОАО "РЖД" от 14.04.2014 N 904р
(ред. от 14.10.2022)
"Об утверждении Положения о родительской плате в дошкольных группах негосударственных (частных) образовательных учреждений и в негосударственных (частных) общеобразовательных школах-интернатах ОАО "РЖД" и компенсации части родительской платы родителям (законным представителям) в частных дошкольных образовательных учреждениях дочерних и зависимых обществ ОАО "РЖД"
(Вместе с Положением)</dc:title>
  <dc:creator>Волкова Марина Николаевна</dc:creator>
  <cp:lastModifiedBy>Волкова Марина Николаевна</cp:lastModifiedBy>
  <cp:revision>2</cp:revision>
  <dcterms:created xsi:type="dcterms:W3CDTF">2023-08-11T08:18:00Z</dcterms:created>
  <dcterms:modified xsi:type="dcterms:W3CDTF">2023-08-11T08:18:00Z</dcterms:modified>
</cp:coreProperties>
</file>