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body>
    <w:p w:rsidR="00F6079A" w:rsidRPr="000826A6" w:rsidRDefault="00A35C41" w:rsidP="00F6079A">
      <w:pPr>
        <w:pStyle w:val="Default"/>
        <w:framePr w:w="11092" w:wrap="auto" w:vAnchor="page" w:hAnchor="page" w:x="833" w:y="332"/>
        <w:spacing w:after="280"/>
      </w:pPr>
      <w:r>
        <w:t xml:space="preserve">   </w:t>
      </w:r>
      <w:r w:rsidR="00CE370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55.5pt">
            <v:imagedata r:id="rId8" o:title=""/>
          </v:shape>
        </w:pict>
      </w:r>
    </w:p>
    <w:tbl>
      <w:tblPr>
        <w:tblW w:w="10348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2200F4" w:rsidRPr="002200F4" w:rsidTr="00FC04A7">
        <w:tc>
          <w:tcPr>
            <w:tcW w:w="10348" w:type="dxa"/>
          </w:tcPr>
          <w:p w:rsidR="002200F4" w:rsidRPr="002200F4" w:rsidRDefault="00B27B44" w:rsidP="001715A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pacing w:val="60"/>
                <w:sz w:val="28"/>
                <w:szCs w:val="20"/>
              </w:rPr>
            </w:pPr>
            <w:r>
              <w:rPr>
                <w:rFonts w:ascii="Times New Roman" w:hAnsi="Times New Roman"/>
                <w:b/>
                <w:spacing w:val="60"/>
                <w:sz w:val="28"/>
                <w:szCs w:val="20"/>
              </w:rPr>
              <w:t xml:space="preserve">ЦЕНТРАЛЬНЫЙ </w:t>
            </w:r>
            <w:r w:rsidR="002200F4" w:rsidRPr="002200F4">
              <w:rPr>
                <w:rFonts w:ascii="Times New Roman" w:hAnsi="Times New Roman"/>
                <w:b/>
                <w:spacing w:val="60"/>
                <w:sz w:val="28"/>
                <w:szCs w:val="20"/>
              </w:rPr>
              <w:t>КОМИТЕТ</w:t>
            </w:r>
            <w:r w:rsidR="002200F4" w:rsidRPr="002200F4">
              <w:rPr>
                <w:rFonts w:ascii="Times New Roman" w:hAnsi="Times New Roman"/>
                <w:b/>
                <w:spacing w:val="60"/>
                <w:sz w:val="28"/>
                <w:szCs w:val="20"/>
              </w:rPr>
              <w:br/>
            </w:r>
            <w:r w:rsidR="002200F4" w:rsidRPr="002200F4">
              <w:rPr>
                <w:rFonts w:ascii="Times New Roman" w:hAnsi="Times New Roman"/>
                <w:spacing w:val="60"/>
                <w:sz w:val="28"/>
                <w:szCs w:val="20"/>
              </w:rPr>
              <w:t>ПОСТАНОВЛЕНИЕ</w:t>
            </w:r>
          </w:p>
          <w:p w:rsidR="003A111E" w:rsidRPr="002200F4" w:rsidRDefault="000826A6" w:rsidP="003A111E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="003A111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="003A111E" w:rsidRPr="002200F4">
              <w:rPr>
                <w:rFonts w:ascii="Times New Roman" w:hAnsi="Times New Roman"/>
                <w:b/>
                <w:sz w:val="28"/>
                <w:szCs w:val="28"/>
              </w:rPr>
              <w:t xml:space="preserve"> Пленум</w:t>
            </w:r>
          </w:p>
          <w:p w:rsidR="002200F4" w:rsidRPr="001D5787" w:rsidRDefault="000826A6" w:rsidP="003A111E">
            <w:pPr>
              <w:tabs>
                <w:tab w:val="center" w:pos="4153"/>
                <w:tab w:val="right" w:pos="830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1D5787">
              <w:rPr>
                <w:rFonts w:ascii="Times New Roman" w:hAnsi="Times New Roman"/>
                <w:sz w:val="28"/>
                <w:szCs w:val="28"/>
              </w:rPr>
              <w:t>15 апреля</w:t>
            </w:r>
            <w:r w:rsidR="003A111E" w:rsidRPr="001D5787">
              <w:rPr>
                <w:rFonts w:ascii="Times New Roman" w:hAnsi="Times New Roman"/>
                <w:sz w:val="28"/>
                <w:szCs w:val="28"/>
              </w:rPr>
              <w:t xml:space="preserve"> 20</w:t>
            </w:r>
            <w:r w:rsidRPr="001D5787">
              <w:rPr>
                <w:rFonts w:ascii="Times New Roman" w:hAnsi="Times New Roman"/>
                <w:sz w:val="28"/>
                <w:szCs w:val="28"/>
              </w:rPr>
              <w:t xml:space="preserve">22 </w:t>
            </w:r>
            <w:r w:rsidR="003A111E" w:rsidRPr="001D5787">
              <w:rPr>
                <w:rFonts w:ascii="Times New Roman" w:hAnsi="Times New Roman"/>
                <w:sz w:val="28"/>
                <w:szCs w:val="28"/>
              </w:rPr>
              <w:t>года</w:t>
            </w:r>
          </w:p>
        </w:tc>
      </w:tr>
    </w:tbl>
    <w:p w:rsidR="00827699" w:rsidRPr="002200F4" w:rsidRDefault="00827699" w:rsidP="000826A6">
      <w:pPr>
        <w:suppressAutoHyphens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B27CF" w:rsidRPr="00E35B49" w:rsidRDefault="000B27CF" w:rsidP="00A155BB">
      <w:pPr>
        <w:keepNext/>
        <w:keepLines/>
        <w:suppressAutoHyphens/>
        <w:spacing w:after="0" w:line="240" w:lineRule="auto"/>
        <w:ind w:left="40" w:right="13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E35B49">
        <w:rPr>
          <w:rFonts w:ascii="Times New Roman" w:hAnsi="Times New Roman"/>
          <w:b/>
          <w:bCs/>
          <w:sz w:val="28"/>
          <w:szCs w:val="28"/>
        </w:rPr>
        <w:t>Об утверждении Концепции информационной политики РОСПРОФЖЕЛ</w:t>
      </w:r>
    </w:p>
    <w:p w:rsidR="000B27CF" w:rsidRDefault="000B27CF" w:rsidP="00A155BB">
      <w:pPr>
        <w:keepNext/>
        <w:keepLines/>
        <w:suppressAutoHyphens/>
        <w:spacing w:after="0" w:line="240" w:lineRule="auto"/>
        <w:ind w:left="40" w:right="13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E35B49">
        <w:rPr>
          <w:rFonts w:ascii="Times New Roman" w:hAnsi="Times New Roman"/>
          <w:b/>
          <w:bCs/>
          <w:sz w:val="28"/>
          <w:szCs w:val="28"/>
        </w:rPr>
        <w:t>и Стандарта информационного обеспечения членов Профсоюза</w:t>
      </w:r>
    </w:p>
    <w:p w:rsidR="00A155BB" w:rsidRPr="00E35B49" w:rsidRDefault="00A155BB" w:rsidP="00A155BB">
      <w:pPr>
        <w:keepNext/>
        <w:keepLines/>
        <w:suppressAutoHyphens/>
        <w:spacing w:after="0" w:line="240" w:lineRule="auto"/>
        <w:ind w:left="40" w:right="13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0B27CF" w:rsidRPr="000B27CF" w:rsidRDefault="000B27CF" w:rsidP="00A155BB">
      <w:pPr>
        <w:suppressAutoHyphens/>
        <w:spacing w:after="0" w:line="240" w:lineRule="auto"/>
        <w:ind w:left="40" w:right="20" w:firstLine="700"/>
        <w:jc w:val="both"/>
        <w:rPr>
          <w:rFonts w:ascii="Times New Roman" w:hAnsi="Times New Roman"/>
          <w:sz w:val="28"/>
          <w:szCs w:val="28"/>
        </w:rPr>
      </w:pPr>
      <w:r w:rsidRPr="000B27CF">
        <w:rPr>
          <w:rFonts w:ascii="Times New Roman" w:hAnsi="Times New Roman"/>
          <w:sz w:val="28"/>
          <w:szCs w:val="28"/>
        </w:rPr>
        <w:t>В целях укрепления авторитета Профсоюза, мотивации профсоюзного членства</w:t>
      </w:r>
      <w:r w:rsidRPr="000B27CF">
        <w:rPr>
          <w:rFonts w:ascii="Times New Roman" w:eastAsia="Calibri" w:hAnsi="Times New Roman"/>
          <w:sz w:val="28"/>
          <w:szCs w:val="28"/>
          <w:lang w:eastAsia="en-US"/>
        </w:rPr>
        <w:t>, повышения эффективности ин</w:t>
      </w:r>
      <w:r w:rsidR="00A155BB">
        <w:rPr>
          <w:rFonts w:ascii="Times New Roman" w:eastAsia="Calibri" w:hAnsi="Times New Roman"/>
          <w:sz w:val="28"/>
          <w:szCs w:val="28"/>
          <w:lang w:eastAsia="en-US"/>
        </w:rPr>
        <w:t xml:space="preserve">формационной работы, ускорения </w:t>
      </w:r>
      <w:r w:rsidRPr="000B27CF">
        <w:rPr>
          <w:rFonts w:ascii="Times New Roman" w:eastAsia="Calibri" w:hAnsi="Times New Roman"/>
          <w:sz w:val="28"/>
          <w:szCs w:val="28"/>
          <w:lang w:eastAsia="en-US"/>
        </w:rPr>
        <w:t xml:space="preserve">цифровизации профсоюзной деятельности </w:t>
      </w:r>
      <w:r>
        <w:rPr>
          <w:rFonts w:ascii="Times New Roman" w:hAnsi="Times New Roman"/>
          <w:sz w:val="28"/>
          <w:szCs w:val="28"/>
        </w:rPr>
        <w:t xml:space="preserve">Центральный комитет </w:t>
      </w:r>
      <w:r w:rsidRPr="000B27CF">
        <w:rPr>
          <w:rFonts w:ascii="Times New Roman" w:hAnsi="Times New Roman"/>
          <w:sz w:val="28"/>
          <w:szCs w:val="28"/>
        </w:rPr>
        <w:t>Российского профессионального союза железнодорожников и транспортных строителей</w:t>
      </w:r>
      <w:r w:rsidR="00A155BB">
        <w:rPr>
          <w:rFonts w:ascii="Times New Roman" w:hAnsi="Times New Roman"/>
          <w:sz w:val="28"/>
          <w:szCs w:val="28"/>
        </w:rPr>
        <w:t xml:space="preserve"> (РОСПРОФЖЕЛ)</w:t>
      </w:r>
      <w:r w:rsidRPr="000B27C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B27CF">
        <w:rPr>
          <w:rFonts w:ascii="Times New Roman" w:hAnsi="Times New Roman"/>
          <w:b/>
          <w:sz w:val="28"/>
          <w:szCs w:val="28"/>
        </w:rPr>
        <w:t>ПОСТАНОВЛЯЕТ</w:t>
      </w:r>
      <w:r w:rsidRPr="000B27CF">
        <w:rPr>
          <w:rFonts w:ascii="Times New Roman" w:hAnsi="Times New Roman"/>
          <w:sz w:val="28"/>
          <w:szCs w:val="28"/>
        </w:rPr>
        <w:t>:</w:t>
      </w:r>
    </w:p>
    <w:p w:rsidR="000B27CF" w:rsidRPr="000B27CF" w:rsidRDefault="000B27CF" w:rsidP="00A155BB">
      <w:pPr>
        <w:suppressAutoHyphens/>
        <w:spacing w:after="0" w:line="240" w:lineRule="auto"/>
        <w:ind w:left="40" w:right="20" w:firstLine="700"/>
        <w:jc w:val="both"/>
        <w:rPr>
          <w:rFonts w:ascii="Times New Roman" w:hAnsi="Times New Roman"/>
          <w:sz w:val="28"/>
          <w:szCs w:val="28"/>
        </w:rPr>
      </w:pPr>
      <w:r w:rsidRPr="000B27CF">
        <w:rPr>
          <w:rFonts w:ascii="Times New Roman" w:hAnsi="Times New Roman"/>
          <w:sz w:val="28"/>
          <w:szCs w:val="28"/>
        </w:rPr>
        <w:t>1. Утвердить Концепцию информационной политики Российского профессионального союза железнодорожников и транспортных строит</w:t>
      </w:r>
      <w:r w:rsidR="00A155BB">
        <w:rPr>
          <w:rFonts w:ascii="Times New Roman" w:hAnsi="Times New Roman"/>
          <w:sz w:val="28"/>
          <w:szCs w:val="28"/>
        </w:rPr>
        <w:t>елей (РОСПРОФЖЕЛ) (Приложение №1) и Стандарт</w:t>
      </w:r>
      <w:r w:rsidRPr="000B27CF">
        <w:rPr>
          <w:rFonts w:ascii="Times New Roman" w:hAnsi="Times New Roman"/>
          <w:sz w:val="28"/>
          <w:szCs w:val="28"/>
        </w:rPr>
        <w:t xml:space="preserve"> информационного обеспечения членов </w:t>
      </w:r>
      <w:r w:rsidR="00DC7261">
        <w:rPr>
          <w:rFonts w:ascii="Times New Roman" w:hAnsi="Times New Roman"/>
          <w:sz w:val="28"/>
          <w:szCs w:val="28"/>
        </w:rPr>
        <w:t>Профсоюза</w:t>
      </w:r>
      <w:r w:rsidRPr="000B27CF">
        <w:rPr>
          <w:rFonts w:ascii="Times New Roman" w:hAnsi="Times New Roman"/>
          <w:sz w:val="28"/>
          <w:szCs w:val="28"/>
        </w:rPr>
        <w:t xml:space="preserve"> (Приложение №</w:t>
      </w:r>
      <w:r>
        <w:rPr>
          <w:rFonts w:ascii="Times New Roman" w:hAnsi="Times New Roman"/>
          <w:sz w:val="28"/>
          <w:szCs w:val="28"/>
        </w:rPr>
        <w:t>2</w:t>
      </w:r>
      <w:r w:rsidRPr="000B27CF">
        <w:rPr>
          <w:rFonts w:ascii="Times New Roman" w:hAnsi="Times New Roman"/>
          <w:sz w:val="28"/>
          <w:szCs w:val="28"/>
        </w:rPr>
        <w:t xml:space="preserve">). </w:t>
      </w:r>
    </w:p>
    <w:p w:rsidR="000B27CF" w:rsidRPr="000B27CF" w:rsidRDefault="000B27CF" w:rsidP="00A155BB">
      <w:pPr>
        <w:suppressAutoHyphens/>
        <w:spacing w:after="0" w:line="240" w:lineRule="auto"/>
        <w:ind w:left="40" w:right="20" w:firstLine="700"/>
        <w:jc w:val="both"/>
        <w:rPr>
          <w:rFonts w:ascii="Times New Roman" w:hAnsi="Times New Roman"/>
          <w:sz w:val="28"/>
          <w:szCs w:val="28"/>
        </w:rPr>
      </w:pPr>
      <w:r w:rsidRPr="000B27CF">
        <w:rPr>
          <w:rFonts w:ascii="Times New Roman" w:hAnsi="Times New Roman"/>
          <w:sz w:val="28"/>
          <w:szCs w:val="28"/>
        </w:rPr>
        <w:t xml:space="preserve">2. </w:t>
      </w:r>
      <w:r w:rsidR="00DC7261">
        <w:rPr>
          <w:rFonts w:ascii="Times New Roman" w:hAnsi="Times New Roman"/>
          <w:sz w:val="28"/>
          <w:szCs w:val="28"/>
        </w:rPr>
        <w:t>Профсоюзным о</w:t>
      </w:r>
      <w:r w:rsidR="00A155BB">
        <w:rPr>
          <w:rFonts w:ascii="Times New Roman" w:hAnsi="Times New Roman"/>
          <w:sz w:val="28"/>
          <w:szCs w:val="28"/>
        </w:rPr>
        <w:t>рганам д</w:t>
      </w:r>
      <w:r>
        <w:rPr>
          <w:rFonts w:ascii="Times New Roman" w:hAnsi="Times New Roman"/>
          <w:sz w:val="28"/>
          <w:szCs w:val="28"/>
        </w:rPr>
        <w:t>орожных территориальных, территориальных</w:t>
      </w:r>
      <w:r w:rsidRPr="000B27CF">
        <w:rPr>
          <w:rFonts w:ascii="Times New Roman" w:hAnsi="Times New Roman"/>
          <w:sz w:val="28"/>
          <w:szCs w:val="28"/>
        </w:rPr>
        <w:t xml:space="preserve"> организаци</w:t>
      </w:r>
      <w:r>
        <w:rPr>
          <w:rFonts w:ascii="Times New Roman" w:hAnsi="Times New Roman"/>
          <w:sz w:val="28"/>
          <w:szCs w:val="28"/>
        </w:rPr>
        <w:t>й</w:t>
      </w:r>
      <w:r w:rsidRPr="000B27CF">
        <w:rPr>
          <w:rFonts w:ascii="Times New Roman" w:hAnsi="Times New Roman"/>
          <w:sz w:val="28"/>
          <w:szCs w:val="28"/>
        </w:rPr>
        <w:t xml:space="preserve"> Профсоюза обеспечить безусловное выполнение требований и положений Концепции информационной политики </w:t>
      </w:r>
      <w:r w:rsidR="00B2470B">
        <w:rPr>
          <w:rFonts w:ascii="Times New Roman" w:hAnsi="Times New Roman"/>
          <w:sz w:val="28"/>
          <w:szCs w:val="28"/>
        </w:rPr>
        <w:t xml:space="preserve">РОСПРОФЖЕЛ и </w:t>
      </w:r>
      <w:r w:rsidRPr="000B27CF">
        <w:rPr>
          <w:rFonts w:ascii="Times New Roman" w:hAnsi="Times New Roman"/>
          <w:sz w:val="28"/>
          <w:szCs w:val="28"/>
        </w:rPr>
        <w:t xml:space="preserve">Стандарта информационного обеспечения членов </w:t>
      </w:r>
      <w:r w:rsidR="00DC7261">
        <w:rPr>
          <w:rFonts w:ascii="Times New Roman" w:hAnsi="Times New Roman"/>
          <w:sz w:val="28"/>
          <w:szCs w:val="28"/>
        </w:rPr>
        <w:t>Профсоюза</w:t>
      </w:r>
      <w:r w:rsidRPr="000B27CF">
        <w:rPr>
          <w:rFonts w:ascii="Times New Roman" w:hAnsi="Times New Roman"/>
          <w:sz w:val="28"/>
          <w:szCs w:val="28"/>
        </w:rPr>
        <w:t>.</w:t>
      </w:r>
    </w:p>
    <w:p w:rsidR="008A21AB" w:rsidRDefault="000B27CF" w:rsidP="00A155BB">
      <w:pPr>
        <w:suppressAutoHyphens/>
        <w:spacing w:after="0" w:line="240" w:lineRule="auto"/>
        <w:ind w:left="40" w:right="20" w:firstLine="700"/>
        <w:jc w:val="both"/>
        <w:rPr>
          <w:rFonts w:ascii="Times New Roman" w:hAnsi="Times New Roman"/>
          <w:sz w:val="28"/>
          <w:szCs w:val="28"/>
        </w:rPr>
      </w:pPr>
      <w:r w:rsidRPr="000B27CF">
        <w:rPr>
          <w:rFonts w:ascii="Times New Roman" w:hAnsi="Times New Roman"/>
          <w:sz w:val="28"/>
          <w:szCs w:val="28"/>
        </w:rPr>
        <w:t xml:space="preserve">3. </w:t>
      </w:r>
      <w:r w:rsidR="008A21AB">
        <w:rPr>
          <w:rFonts w:ascii="Times New Roman" w:hAnsi="Times New Roman"/>
          <w:sz w:val="28"/>
          <w:szCs w:val="28"/>
        </w:rPr>
        <w:t xml:space="preserve">Считать утратившими силу </w:t>
      </w:r>
      <w:r w:rsidRPr="000B27CF">
        <w:rPr>
          <w:rFonts w:ascii="Times New Roman" w:hAnsi="Times New Roman"/>
          <w:sz w:val="28"/>
          <w:szCs w:val="28"/>
        </w:rPr>
        <w:t>Концепцию информационной политики Российского профессионального союза железнодорожников и транспортных строителей, принятую 28.10.20</w:t>
      </w:r>
      <w:r w:rsidR="00A155BB">
        <w:rPr>
          <w:rFonts w:ascii="Times New Roman" w:hAnsi="Times New Roman"/>
          <w:sz w:val="28"/>
          <w:szCs w:val="28"/>
        </w:rPr>
        <w:t>0</w:t>
      </w:r>
      <w:r w:rsidRPr="000B27CF">
        <w:rPr>
          <w:rFonts w:ascii="Times New Roman" w:hAnsi="Times New Roman"/>
          <w:sz w:val="28"/>
          <w:szCs w:val="28"/>
        </w:rPr>
        <w:t xml:space="preserve">9 года </w:t>
      </w:r>
      <w:r w:rsidR="008A21AB">
        <w:rPr>
          <w:rFonts w:ascii="Times New Roman" w:hAnsi="Times New Roman"/>
          <w:sz w:val="28"/>
          <w:szCs w:val="28"/>
        </w:rPr>
        <w:t>(</w:t>
      </w:r>
      <w:r w:rsidRPr="000B27CF">
        <w:rPr>
          <w:rFonts w:ascii="Times New Roman" w:hAnsi="Times New Roman"/>
          <w:sz w:val="28"/>
          <w:szCs w:val="28"/>
          <w:lang w:val="en-US"/>
        </w:rPr>
        <w:t>IX</w:t>
      </w:r>
      <w:r w:rsidRPr="000B27CF">
        <w:rPr>
          <w:rFonts w:ascii="Times New Roman" w:hAnsi="Times New Roman"/>
          <w:sz w:val="28"/>
          <w:szCs w:val="28"/>
        </w:rPr>
        <w:t xml:space="preserve"> Плену</w:t>
      </w:r>
      <w:r w:rsidR="008A21AB">
        <w:rPr>
          <w:rFonts w:ascii="Times New Roman" w:hAnsi="Times New Roman"/>
          <w:sz w:val="28"/>
          <w:szCs w:val="28"/>
        </w:rPr>
        <w:t>м</w:t>
      </w:r>
      <w:r w:rsidRPr="000B27CF">
        <w:rPr>
          <w:rFonts w:ascii="Times New Roman" w:hAnsi="Times New Roman"/>
          <w:sz w:val="28"/>
          <w:szCs w:val="28"/>
        </w:rPr>
        <w:t xml:space="preserve"> ЦК Профсоюза</w:t>
      </w:r>
      <w:r w:rsidR="00A155BB">
        <w:rPr>
          <w:rFonts w:ascii="Times New Roman" w:hAnsi="Times New Roman"/>
          <w:sz w:val="28"/>
          <w:szCs w:val="28"/>
        </w:rPr>
        <w:t xml:space="preserve">) и </w:t>
      </w:r>
      <w:r w:rsidR="008A21AB">
        <w:rPr>
          <w:rFonts w:ascii="Times New Roman" w:hAnsi="Times New Roman"/>
          <w:sz w:val="28"/>
          <w:szCs w:val="28"/>
        </w:rPr>
        <w:t xml:space="preserve">единый </w:t>
      </w:r>
      <w:r w:rsidRPr="000B27CF">
        <w:rPr>
          <w:rFonts w:ascii="Times New Roman" w:hAnsi="Times New Roman"/>
          <w:sz w:val="28"/>
          <w:szCs w:val="28"/>
        </w:rPr>
        <w:t xml:space="preserve">Стандарт информационного обеспечения членов РОСПРОФЖЕЛ, принятый </w:t>
      </w:r>
      <w:r w:rsidR="008A21AB">
        <w:rPr>
          <w:rFonts w:ascii="Times New Roman" w:hAnsi="Times New Roman"/>
          <w:sz w:val="28"/>
          <w:szCs w:val="28"/>
        </w:rPr>
        <w:t xml:space="preserve">Постановлением Президиума Профсоюза </w:t>
      </w:r>
      <w:r w:rsidRPr="000B27CF">
        <w:rPr>
          <w:rFonts w:ascii="Times New Roman" w:hAnsi="Times New Roman"/>
          <w:sz w:val="28"/>
          <w:szCs w:val="28"/>
        </w:rPr>
        <w:t xml:space="preserve">03.02.2010 </w:t>
      </w:r>
      <w:r w:rsidR="008A21AB">
        <w:rPr>
          <w:rFonts w:ascii="Times New Roman" w:hAnsi="Times New Roman"/>
          <w:sz w:val="28"/>
          <w:szCs w:val="28"/>
        </w:rPr>
        <w:t xml:space="preserve">года № 24.52. </w:t>
      </w:r>
    </w:p>
    <w:p w:rsidR="000B27CF" w:rsidRPr="000B27CF" w:rsidRDefault="000B27CF" w:rsidP="00A155BB">
      <w:pPr>
        <w:suppressAutoHyphens/>
        <w:spacing w:after="0" w:line="240" w:lineRule="auto"/>
        <w:ind w:left="40" w:right="20" w:firstLine="700"/>
        <w:jc w:val="both"/>
        <w:rPr>
          <w:rFonts w:ascii="Times New Roman" w:hAnsi="Times New Roman"/>
          <w:sz w:val="28"/>
          <w:szCs w:val="28"/>
        </w:rPr>
      </w:pPr>
      <w:r w:rsidRPr="000B27CF">
        <w:rPr>
          <w:rFonts w:ascii="Times New Roman" w:hAnsi="Times New Roman"/>
          <w:sz w:val="28"/>
          <w:szCs w:val="28"/>
        </w:rPr>
        <w:t xml:space="preserve">5. Контроль за исполнением настоящего Постановления возложить на Первого </w:t>
      </w:r>
      <w:r w:rsidR="00DC7261">
        <w:rPr>
          <w:rFonts w:ascii="Times New Roman" w:hAnsi="Times New Roman"/>
          <w:sz w:val="28"/>
          <w:szCs w:val="28"/>
        </w:rPr>
        <w:t>з</w:t>
      </w:r>
      <w:r w:rsidRPr="000B27CF">
        <w:rPr>
          <w:rFonts w:ascii="Times New Roman" w:hAnsi="Times New Roman"/>
          <w:sz w:val="28"/>
          <w:szCs w:val="28"/>
        </w:rPr>
        <w:t>аместителя Председателя Профсоюза Чернова С.И.</w:t>
      </w:r>
    </w:p>
    <w:p w:rsidR="00C871C6" w:rsidRPr="00C871C6" w:rsidRDefault="00C871C6" w:rsidP="00A155BB">
      <w:pPr>
        <w:suppressAutoHyphens/>
        <w:spacing w:after="0" w:line="240" w:lineRule="auto"/>
        <w:ind w:firstLine="992"/>
        <w:jc w:val="both"/>
        <w:rPr>
          <w:rFonts w:ascii="Times New Roman" w:hAnsi="Times New Roman"/>
          <w:sz w:val="28"/>
          <w:szCs w:val="28"/>
        </w:rPr>
      </w:pPr>
    </w:p>
    <w:p w:rsidR="00B27B44" w:rsidRPr="002200F4" w:rsidRDefault="00B27B44" w:rsidP="00A155BB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0"/>
        </w:rPr>
      </w:pPr>
    </w:p>
    <w:p w:rsidR="002200F4" w:rsidRDefault="002200F4" w:rsidP="00A155BB">
      <w:pPr>
        <w:suppressAutoHyphens/>
        <w:spacing w:after="0" w:line="240" w:lineRule="auto"/>
        <w:ind w:left="207"/>
        <w:jc w:val="both"/>
        <w:rPr>
          <w:rFonts w:ascii="Times New Roman" w:hAnsi="Times New Roman"/>
          <w:b/>
          <w:sz w:val="28"/>
          <w:szCs w:val="20"/>
        </w:rPr>
      </w:pPr>
      <w:r w:rsidRPr="002200F4">
        <w:rPr>
          <w:rFonts w:ascii="Times New Roman" w:hAnsi="Times New Roman"/>
          <w:b/>
          <w:sz w:val="28"/>
          <w:szCs w:val="20"/>
        </w:rPr>
        <w:t>Председатель Профсоюза</w:t>
      </w:r>
      <w:r w:rsidRPr="002200F4">
        <w:rPr>
          <w:rFonts w:ascii="Times New Roman" w:hAnsi="Times New Roman"/>
          <w:b/>
          <w:sz w:val="28"/>
          <w:szCs w:val="20"/>
        </w:rPr>
        <w:tab/>
      </w:r>
      <w:r w:rsidRPr="002200F4">
        <w:rPr>
          <w:rFonts w:ascii="Times New Roman" w:hAnsi="Times New Roman"/>
          <w:b/>
          <w:sz w:val="28"/>
          <w:szCs w:val="20"/>
        </w:rPr>
        <w:tab/>
      </w:r>
      <w:r w:rsidRPr="002200F4">
        <w:rPr>
          <w:rFonts w:ascii="Times New Roman" w:hAnsi="Times New Roman"/>
          <w:b/>
          <w:sz w:val="28"/>
          <w:szCs w:val="20"/>
        </w:rPr>
        <w:tab/>
      </w:r>
      <w:r w:rsidRPr="002200F4">
        <w:rPr>
          <w:rFonts w:ascii="Times New Roman" w:hAnsi="Times New Roman"/>
          <w:b/>
          <w:sz w:val="28"/>
          <w:szCs w:val="20"/>
        </w:rPr>
        <w:tab/>
      </w:r>
      <w:r w:rsidRPr="002200F4">
        <w:rPr>
          <w:rFonts w:ascii="Times New Roman" w:hAnsi="Times New Roman"/>
          <w:b/>
          <w:sz w:val="28"/>
          <w:szCs w:val="20"/>
        </w:rPr>
        <w:tab/>
      </w:r>
      <w:r w:rsidRPr="002200F4">
        <w:rPr>
          <w:rFonts w:ascii="Times New Roman" w:hAnsi="Times New Roman"/>
          <w:b/>
          <w:sz w:val="28"/>
          <w:szCs w:val="20"/>
        </w:rPr>
        <w:tab/>
      </w:r>
      <w:r w:rsidR="000826A6">
        <w:rPr>
          <w:rFonts w:ascii="Times New Roman" w:hAnsi="Times New Roman"/>
          <w:b/>
          <w:sz w:val="28"/>
          <w:szCs w:val="20"/>
        </w:rPr>
        <w:t>ЧЕРНОГАЕВ С.И.</w:t>
      </w:r>
    </w:p>
    <w:p w:rsidR="00320E91" w:rsidRPr="00320E91" w:rsidRDefault="00A155BB" w:rsidP="00A155BB">
      <w:pPr>
        <w:pStyle w:val="af2"/>
        <w:suppressAutoHyphens/>
        <w:ind w:left="5670" w:right="-1"/>
        <w:jc w:val="right"/>
        <w:rPr>
          <w:b/>
          <w:i/>
          <w:sz w:val="28"/>
          <w:szCs w:val="28"/>
        </w:rPr>
      </w:pPr>
      <w:r>
        <w:rPr>
          <w:sz w:val="20"/>
          <w:szCs w:val="20"/>
        </w:rPr>
        <w:br w:type="page"/>
      </w:r>
      <w:r w:rsidR="00320E91" w:rsidRPr="00320E91">
        <w:rPr>
          <w:b/>
          <w:i/>
          <w:sz w:val="28"/>
          <w:szCs w:val="28"/>
        </w:rPr>
        <w:lastRenderedPageBreak/>
        <w:t>Приложение №1</w:t>
      </w:r>
    </w:p>
    <w:p w:rsidR="00320E91" w:rsidRPr="00320E91" w:rsidRDefault="00320E91" w:rsidP="00A155BB">
      <w:pPr>
        <w:pStyle w:val="af2"/>
        <w:suppressAutoHyphens/>
        <w:ind w:left="5670" w:right="-1"/>
        <w:jc w:val="center"/>
        <w:rPr>
          <w:b/>
          <w:i/>
          <w:sz w:val="28"/>
          <w:szCs w:val="28"/>
        </w:rPr>
      </w:pPr>
      <w:r w:rsidRPr="00320E91">
        <w:rPr>
          <w:b/>
          <w:i/>
          <w:sz w:val="28"/>
          <w:szCs w:val="28"/>
        </w:rPr>
        <w:t xml:space="preserve">к Постановлению </w:t>
      </w:r>
      <w:r w:rsidR="00A155BB">
        <w:rPr>
          <w:b/>
          <w:i/>
          <w:sz w:val="28"/>
          <w:szCs w:val="28"/>
        </w:rPr>
        <w:t>ЦК Профсоюза</w:t>
      </w:r>
      <w:r w:rsidR="00A155BB" w:rsidRPr="00A155BB">
        <w:rPr>
          <w:b/>
          <w:i/>
          <w:sz w:val="28"/>
          <w:szCs w:val="28"/>
        </w:rPr>
        <w:t xml:space="preserve"> </w:t>
      </w:r>
      <w:r w:rsidR="00A155BB">
        <w:rPr>
          <w:b/>
          <w:i/>
          <w:sz w:val="28"/>
          <w:szCs w:val="28"/>
        </w:rPr>
        <w:t>от 15.04.2022 г. (</w:t>
      </w:r>
      <w:r w:rsidRPr="00320E91">
        <w:rPr>
          <w:b/>
          <w:i/>
          <w:sz w:val="28"/>
          <w:szCs w:val="28"/>
          <w:lang w:val="en-US"/>
        </w:rPr>
        <w:t>III</w:t>
      </w:r>
      <w:r w:rsidR="00A155BB">
        <w:rPr>
          <w:b/>
          <w:i/>
          <w:sz w:val="28"/>
          <w:szCs w:val="28"/>
        </w:rPr>
        <w:t xml:space="preserve"> Пленум)</w:t>
      </w:r>
      <w:r w:rsidRPr="00320E91">
        <w:rPr>
          <w:b/>
          <w:i/>
          <w:sz w:val="28"/>
          <w:szCs w:val="28"/>
        </w:rPr>
        <w:t xml:space="preserve"> </w:t>
      </w:r>
    </w:p>
    <w:p w:rsidR="00320E91" w:rsidRPr="00320E91" w:rsidRDefault="00320E91" w:rsidP="00A155BB">
      <w:pPr>
        <w:pStyle w:val="af2"/>
        <w:suppressAutoHyphens/>
        <w:ind w:right="-1"/>
        <w:jc w:val="center"/>
        <w:outlineLvl w:val="0"/>
        <w:rPr>
          <w:b/>
          <w:sz w:val="28"/>
          <w:szCs w:val="28"/>
        </w:rPr>
      </w:pPr>
    </w:p>
    <w:p w:rsidR="00320E91" w:rsidRPr="00320E91" w:rsidRDefault="00320E91" w:rsidP="00A155BB">
      <w:pPr>
        <w:pStyle w:val="af2"/>
        <w:suppressAutoHyphens/>
        <w:ind w:right="-1"/>
        <w:jc w:val="center"/>
        <w:outlineLvl w:val="0"/>
        <w:rPr>
          <w:b/>
          <w:sz w:val="28"/>
          <w:szCs w:val="28"/>
        </w:rPr>
      </w:pPr>
      <w:r w:rsidRPr="00320E91">
        <w:rPr>
          <w:b/>
          <w:sz w:val="28"/>
          <w:szCs w:val="28"/>
        </w:rPr>
        <w:t>КОНЦЕПЦИЯ ИНФОРМАЦИОННОЙ ПОЛИТИКИ</w:t>
      </w:r>
    </w:p>
    <w:p w:rsidR="00320E91" w:rsidRPr="00320E91" w:rsidRDefault="00320E91" w:rsidP="00A155BB">
      <w:pPr>
        <w:pStyle w:val="af2"/>
        <w:suppressAutoHyphens/>
        <w:ind w:right="-1" w:firstLine="709"/>
        <w:jc w:val="center"/>
        <w:rPr>
          <w:b/>
          <w:sz w:val="28"/>
          <w:szCs w:val="28"/>
        </w:rPr>
      </w:pPr>
      <w:r w:rsidRPr="00320E91">
        <w:rPr>
          <w:b/>
          <w:sz w:val="28"/>
          <w:szCs w:val="28"/>
        </w:rPr>
        <w:t xml:space="preserve">РОССИЙСКОГО ПРОФЕССИОНАЛЬНОГО СОЮЗА ЖЕЛЕЗНОДОРОЖНИКОВ И ТРАНСПОРТНЫХ СТРОИТЕЛЕЙ </w:t>
      </w:r>
    </w:p>
    <w:p w:rsidR="00320E91" w:rsidRPr="00320E91" w:rsidRDefault="00320E91" w:rsidP="00A155BB">
      <w:pPr>
        <w:pStyle w:val="af2"/>
        <w:suppressAutoHyphens/>
        <w:ind w:right="-1" w:firstLine="709"/>
        <w:jc w:val="center"/>
        <w:rPr>
          <w:b/>
          <w:sz w:val="28"/>
          <w:szCs w:val="28"/>
        </w:rPr>
      </w:pPr>
      <w:r w:rsidRPr="00320E91">
        <w:rPr>
          <w:b/>
          <w:sz w:val="28"/>
          <w:szCs w:val="28"/>
        </w:rPr>
        <w:t>(РОСПРОФЖЕЛ)</w:t>
      </w:r>
    </w:p>
    <w:p w:rsidR="00320E91" w:rsidRPr="00320E91" w:rsidRDefault="00320E91" w:rsidP="00A155BB">
      <w:pPr>
        <w:pStyle w:val="af2"/>
        <w:suppressAutoHyphens/>
        <w:ind w:right="-1"/>
        <w:jc w:val="center"/>
        <w:outlineLvl w:val="0"/>
        <w:rPr>
          <w:b/>
          <w:sz w:val="28"/>
          <w:szCs w:val="28"/>
        </w:rPr>
      </w:pPr>
    </w:p>
    <w:p w:rsidR="00320E91" w:rsidRPr="00320E91" w:rsidRDefault="00320E91" w:rsidP="00A155BB">
      <w:pPr>
        <w:pStyle w:val="af2"/>
        <w:suppressAutoHyphens/>
        <w:ind w:right="-1"/>
        <w:jc w:val="center"/>
        <w:outlineLvl w:val="0"/>
        <w:rPr>
          <w:b/>
          <w:sz w:val="28"/>
          <w:szCs w:val="28"/>
        </w:rPr>
      </w:pPr>
      <w:r w:rsidRPr="00320E91">
        <w:rPr>
          <w:b/>
          <w:sz w:val="28"/>
          <w:szCs w:val="28"/>
          <w:lang w:val="en-US"/>
        </w:rPr>
        <w:t>I</w:t>
      </w:r>
      <w:r w:rsidRPr="00320E91">
        <w:rPr>
          <w:b/>
          <w:sz w:val="28"/>
          <w:szCs w:val="28"/>
        </w:rPr>
        <w:t>. Общие положения</w:t>
      </w:r>
    </w:p>
    <w:p w:rsidR="00320E91" w:rsidRPr="00320E91" w:rsidRDefault="00320E91" w:rsidP="00A155BB">
      <w:pPr>
        <w:shd w:val="clear" w:color="auto" w:fill="FFFFFF"/>
        <w:suppressAutoHyphens/>
        <w:spacing w:after="0" w:line="240" w:lineRule="auto"/>
        <w:ind w:right="-1"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 xml:space="preserve">Концепция информационной политики РОСПРОФЖЕЛ (далее – Концепция) разработана </w:t>
      </w:r>
      <w:r w:rsidRPr="00320E91">
        <w:rPr>
          <w:rFonts w:ascii="Times New Roman" w:hAnsi="Times New Roman"/>
          <w:color w:val="252D33"/>
          <w:sz w:val="28"/>
          <w:szCs w:val="28"/>
        </w:rPr>
        <w:t>на основе прав, предоставленных Конституцией Российской Федерации, Гражданским кодексом Российской Федерации</w:t>
      </w:r>
      <w:r w:rsidRPr="00320E91">
        <w:rPr>
          <w:rFonts w:ascii="Times New Roman" w:hAnsi="Times New Roman"/>
          <w:b/>
          <w:color w:val="252D33"/>
          <w:sz w:val="28"/>
          <w:szCs w:val="28"/>
        </w:rPr>
        <w:t>,</w:t>
      </w:r>
      <w:r w:rsidRPr="00320E91">
        <w:rPr>
          <w:rFonts w:ascii="Times New Roman" w:hAnsi="Times New Roman"/>
          <w:sz w:val="28"/>
          <w:szCs w:val="28"/>
        </w:rPr>
        <w:t xml:space="preserve"> Федеральным законом  </w:t>
      </w:r>
      <w:r w:rsidR="00F951B0">
        <w:rPr>
          <w:rFonts w:ascii="Times New Roman" w:hAnsi="Times New Roman"/>
          <w:sz w:val="28"/>
          <w:szCs w:val="28"/>
        </w:rPr>
        <w:t xml:space="preserve">от 12.01.1996 г. </w:t>
      </w:r>
      <w:r w:rsidRPr="00320E91">
        <w:rPr>
          <w:rFonts w:ascii="Times New Roman" w:hAnsi="Times New Roman"/>
          <w:sz w:val="28"/>
          <w:szCs w:val="28"/>
        </w:rPr>
        <w:t>№ 10</w:t>
      </w:r>
      <w:r w:rsidR="00F951B0">
        <w:rPr>
          <w:rFonts w:ascii="Times New Roman" w:hAnsi="Times New Roman"/>
          <w:sz w:val="28"/>
          <w:szCs w:val="28"/>
        </w:rPr>
        <w:t xml:space="preserve">-ФЗ </w:t>
      </w:r>
      <w:r w:rsidRPr="00320E91">
        <w:rPr>
          <w:rFonts w:ascii="Times New Roman" w:hAnsi="Times New Roman"/>
          <w:sz w:val="28"/>
          <w:szCs w:val="28"/>
        </w:rPr>
        <w:t xml:space="preserve"> «О профессиональных союзах, их правах и гарантиях деятельности», в соответствии с </w:t>
      </w:r>
      <w:r w:rsidR="00F951B0">
        <w:rPr>
          <w:rFonts w:ascii="Times New Roman" w:hAnsi="Times New Roman"/>
          <w:sz w:val="28"/>
          <w:szCs w:val="28"/>
        </w:rPr>
        <w:t>З</w:t>
      </w:r>
      <w:r w:rsidRPr="00320E91">
        <w:rPr>
          <w:rFonts w:ascii="Times New Roman" w:hAnsi="Times New Roman"/>
          <w:sz w:val="28"/>
          <w:szCs w:val="28"/>
        </w:rPr>
        <w:t xml:space="preserve">аконом </w:t>
      </w:r>
      <w:r w:rsidR="00F951B0">
        <w:rPr>
          <w:rFonts w:ascii="Times New Roman" w:hAnsi="Times New Roman"/>
          <w:sz w:val="28"/>
          <w:szCs w:val="28"/>
        </w:rPr>
        <w:t xml:space="preserve">Российской Федерации от 27.12.1991 г. </w:t>
      </w:r>
      <w:r w:rsidRPr="00320E91">
        <w:rPr>
          <w:rFonts w:ascii="Times New Roman" w:hAnsi="Times New Roman"/>
          <w:sz w:val="28"/>
          <w:szCs w:val="28"/>
        </w:rPr>
        <w:t>№ 2124-1 «О средствах</w:t>
      </w:r>
      <w:r w:rsidRPr="00320E91">
        <w:rPr>
          <w:rFonts w:ascii="Times New Roman" w:hAnsi="Times New Roman"/>
          <w:bCs/>
          <w:sz w:val="28"/>
          <w:szCs w:val="28"/>
        </w:rPr>
        <w:t xml:space="preserve"> массовой информации», </w:t>
      </w:r>
      <w:r w:rsidRPr="00320E91">
        <w:rPr>
          <w:rFonts w:ascii="Times New Roman" w:hAnsi="Times New Roman"/>
          <w:sz w:val="28"/>
          <w:szCs w:val="28"/>
        </w:rPr>
        <w:t xml:space="preserve">Федеральным законом </w:t>
      </w:r>
      <w:r w:rsidR="00F951B0">
        <w:rPr>
          <w:rFonts w:ascii="Times New Roman" w:hAnsi="Times New Roman"/>
          <w:sz w:val="28"/>
          <w:szCs w:val="28"/>
        </w:rPr>
        <w:t xml:space="preserve">от 27.07.2006 г. </w:t>
      </w:r>
      <w:r w:rsidRPr="00320E91">
        <w:rPr>
          <w:rFonts w:ascii="Times New Roman" w:hAnsi="Times New Roman"/>
          <w:sz w:val="28"/>
          <w:szCs w:val="28"/>
        </w:rPr>
        <w:t>№ 149</w:t>
      </w:r>
      <w:r w:rsidR="00F951B0">
        <w:rPr>
          <w:rFonts w:ascii="Times New Roman" w:hAnsi="Times New Roman"/>
          <w:sz w:val="28"/>
          <w:szCs w:val="28"/>
        </w:rPr>
        <w:t>-ФЗ</w:t>
      </w:r>
      <w:r w:rsidRPr="00320E91">
        <w:rPr>
          <w:rFonts w:ascii="Times New Roman" w:hAnsi="Times New Roman"/>
          <w:sz w:val="28"/>
          <w:szCs w:val="28"/>
        </w:rPr>
        <w:t xml:space="preserve"> «Об информации, информационных технологиях и о защите информации», а также другими федеральными законами, нормативными правовыми актами Российской Федерации, содержащими нормы, регулирующие отношения в сфере информации и печати, Уставом </w:t>
      </w:r>
      <w:r w:rsidR="00F951B0">
        <w:rPr>
          <w:rFonts w:ascii="Times New Roman" w:hAnsi="Times New Roman"/>
          <w:sz w:val="28"/>
          <w:szCs w:val="28"/>
        </w:rPr>
        <w:t>Профсоюза</w:t>
      </w:r>
      <w:r w:rsidRPr="00320E91">
        <w:rPr>
          <w:rFonts w:ascii="Times New Roman" w:hAnsi="Times New Roman"/>
          <w:sz w:val="28"/>
          <w:szCs w:val="28"/>
        </w:rPr>
        <w:t xml:space="preserve">.  </w:t>
      </w:r>
    </w:p>
    <w:p w:rsidR="00320E91" w:rsidRPr="00320E91" w:rsidRDefault="00320E91" w:rsidP="00A155BB">
      <w:pPr>
        <w:pStyle w:val="af2"/>
        <w:suppressAutoHyphens/>
        <w:ind w:right="-1" w:firstLine="709"/>
        <w:jc w:val="both"/>
        <w:rPr>
          <w:sz w:val="28"/>
          <w:szCs w:val="28"/>
          <w:highlight w:val="white"/>
        </w:rPr>
      </w:pPr>
      <w:r w:rsidRPr="00320E91">
        <w:rPr>
          <w:sz w:val="28"/>
          <w:szCs w:val="28"/>
        </w:rPr>
        <w:t xml:space="preserve">Концепция </w:t>
      </w:r>
      <w:r w:rsidRPr="00320E91">
        <w:rPr>
          <w:sz w:val="28"/>
          <w:szCs w:val="28"/>
          <w:highlight w:val="white"/>
        </w:rPr>
        <w:t>определяет цели, принципы, основные направления и формы реализации информационной политики Профсоюза.</w:t>
      </w:r>
    </w:p>
    <w:p w:rsidR="00320E91" w:rsidRPr="00320E91" w:rsidRDefault="00320E91" w:rsidP="00A155BB">
      <w:pPr>
        <w:suppressAutoHyphens/>
        <w:spacing w:after="0" w:line="24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>Концепция направлена на мотивацию профсоюзного членства, формирование позитивного имиджа Профсоюза в общественном сознании, повышение эффективности информационной работы, ускорение цифровизации профсоюзной деятельности.</w:t>
      </w: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 xml:space="preserve">Концепция является основой для выработки единых подходов организаций Профсоюза по организации и практическому осуществлению взаимодействия со средствами массовой информации; формирования единой информационной и издательской политики; развития и совершенствования работы собственных информационных ресурсов. </w:t>
      </w:r>
    </w:p>
    <w:p w:rsidR="00320E91" w:rsidRPr="00320E91" w:rsidRDefault="00320E91" w:rsidP="00A155BB">
      <w:pPr>
        <w:suppressAutoHyphens/>
        <w:spacing w:after="0" w:line="24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>Положения Концепции являются обязательной основой при разработке нормативных документов, регламентирующих информационную работу профсоюзных организаций РОСПРОФЖЕЛ: ежегодных планов работы, программ, должностных инструкций информационных работников и методических рекомендаций для профсоюзных активистов, а также иных документов по информационной тематике.</w:t>
      </w:r>
    </w:p>
    <w:p w:rsidR="00A155BB" w:rsidRDefault="00A155BB" w:rsidP="00A155BB">
      <w:pPr>
        <w:pStyle w:val="af2"/>
        <w:suppressAutoHyphens/>
        <w:ind w:right="-1"/>
        <w:jc w:val="center"/>
        <w:outlineLvl w:val="0"/>
        <w:rPr>
          <w:b/>
          <w:sz w:val="28"/>
          <w:szCs w:val="28"/>
        </w:rPr>
      </w:pPr>
    </w:p>
    <w:p w:rsidR="00320E91" w:rsidRPr="00320E91" w:rsidRDefault="00320E91" w:rsidP="00A155BB">
      <w:pPr>
        <w:pStyle w:val="af2"/>
        <w:suppressAutoHyphens/>
        <w:ind w:right="-1"/>
        <w:jc w:val="center"/>
        <w:outlineLvl w:val="0"/>
        <w:rPr>
          <w:b/>
          <w:sz w:val="28"/>
          <w:szCs w:val="28"/>
        </w:rPr>
      </w:pPr>
      <w:r w:rsidRPr="00320E91">
        <w:rPr>
          <w:b/>
          <w:sz w:val="28"/>
          <w:szCs w:val="28"/>
          <w:lang w:val="en-US"/>
        </w:rPr>
        <w:t>II</w:t>
      </w:r>
      <w:r w:rsidRPr="00320E91">
        <w:rPr>
          <w:b/>
          <w:sz w:val="28"/>
          <w:szCs w:val="28"/>
        </w:rPr>
        <w:t>. Основные понятия</w:t>
      </w:r>
    </w:p>
    <w:p w:rsidR="00320E91" w:rsidRPr="00320E91" w:rsidRDefault="00320E91" w:rsidP="00A155BB">
      <w:pPr>
        <w:pStyle w:val="af2"/>
        <w:tabs>
          <w:tab w:val="left" w:pos="0"/>
        </w:tabs>
        <w:suppressAutoHyphens/>
        <w:ind w:right="-1" w:firstLine="709"/>
        <w:jc w:val="both"/>
        <w:rPr>
          <w:rFonts w:eastAsia="Arial"/>
          <w:sz w:val="28"/>
          <w:szCs w:val="28"/>
        </w:rPr>
      </w:pPr>
      <w:r w:rsidRPr="00320E91">
        <w:rPr>
          <w:rFonts w:eastAsia="Arial"/>
          <w:i/>
          <w:sz w:val="28"/>
          <w:szCs w:val="28"/>
        </w:rPr>
        <w:t xml:space="preserve">Информационная политика Профсоюза – </w:t>
      </w:r>
      <w:r w:rsidRPr="00320E91">
        <w:rPr>
          <w:rFonts w:eastAsia="Arial"/>
          <w:sz w:val="28"/>
          <w:szCs w:val="28"/>
        </w:rPr>
        <w:t xml:space="preserve">комплекс мер нормативно-правового, финансово-экономического, организационно-управленческого, информационно-издательского, аналитического, кадрового, научного, творческого и иного характера, реализуемых Профсоюзом для продвижения профсоюзной идеологии, решения профсоюзных задач в социально-трудовой </w:t>
      </w:r>
      <w:r w:rsidRPr="00320E91">
        <w:rPr>
          <w:rFonts w:eastAsia="Arial"/>
          <w:sz w:val="28"/>
          <w:szCs w:val="28"/>
        </w:rPr>
        <w:lastRenderedPageBreak/>
        <w:t xml:space="preserve">сфере и роста общественного авторитета Профсоюза. </w:t>
      </w:r>
    </w:p>
    <w:p w:rsidR="00320E91" w:rsidRPr="00320E91" w:rsidRDefault="00320E91" w:rsidP="00A155BB">
      <w:pPr>
        <w:pStyle w:val="af2"/>
        <w:tabs>
          <w:tab w:val="left" w:pos="0"/>
        </w:tabs>
        <w:suppressAutoHyphens/>
        <w:ind w:right="-1" w:firstLine="709"/>
        <w:jc w:val="both"/>
        <w:rPr>
          <w:rFonts w:eastAsia="Arial"/>
          <w:i/>
          <w:sz w:val="28"/>
          <w:szCs w:val="28"/>
        </w:rPr>
      </w:pPr>
      <w:r w:rsidRPr="00320E91">
        <w:rPr>
          <w:rFonts w:eastAsia="Arial"/>
          <w:i/>
          <w:sz w:val="28"/>
          <w:szCs w:val="28"/>
        </w:rPr>
        <w:t xml:space="preserve">Информационное обеспечение – </w:t>
      </w:r>
      <w:r w:rsidRPr="00320E91">
        <w:rPr>
          <w:sz w:val="28"/>
          <w:szCs w:val="28"/>
        </w:rPr>
        <w:t xml:space="preserve">распространение в средствах массовой информации, социальных сетях и по иным каналам связи информации о деятельности РОСПРОФЖЕЛ и профсоюзных организаций по решению задач в социально-трудовой сфере, взаимодействие с иными институтами общества, оказывающими влияние на формирование общественного мнения. </w:t>
      </w:r>
    </w:p>
    <w:p w:rsidR="00320E91" w:rsidRPr="00320E91" w:rsidRDefault="00320E91" w:rsidP="00A155BB">
      <w:pPr>
        <w:pStyle w:val="af2"/>
        <w:suppressAutoHyphens/>
        <w:ind w:right="-1" w:firstLine="708"/>
        <w:jc w:val="both"/>
        <w:rPr>
          <w:sz w:val="28"/>
          <w:szCs w:val="28"/>
        </w:rPr>
      </w:pPr>
      <w:r w:rsidRPr="00320E91">
        <w:rPr>
          <w:rFonts w:eastAsia="Arial"/>
          <w:i/>
          <w:sz w:val="28"/>
          <w:szCs w:val="28"/>
        </w:rPr>
        <w:t>Информационное взаимодействие профсоюзных организаций –</w:t>
      </w:r>
      <w:r w:rsidRPr="00320E91">
        <w:rPr>
          <w:rFonts w:eastAsia="Arial"/>
          <w:sz w:val="28"/>
          <w:szCs w:val="28"/>
        </w:rPr>
        <w:t xml:space="preserve"> системная организация подготовки информационных материалов и регулярного обмена ими</w:t>
      </w:r>
      <w:r w:rsidRPr="00320E91">
        <w:rPr>
          <w:sz w:val="28"/>
          <w:szCs w:val="28"/>
        </w:rPr>
        <w:t xml:space="preserve"> на всех уровнях – от первичной профсоюзной организации до Центрально</w:t>
      </w:r>
      <w:r w:rsidR="008D488B">
        <w:rPr>
          <w:sz w:val="28"/>
          <w:szCs w:val="28"/>
        </w:rPr>
        <w:t>го</w:t>
      </w:r>
      <w:r w:rsidRPr="00320E91">
        <w:rPr>
          <w:sz w:val="28"/>
          <w:szCs w:val="28"/>
        </w:rPr>
        <w:t xml:space="preserve"> </w:t>
      </w:r>
      <w:r w:rsidR="00642C06">
        <w:rPr>
          <w:sz w:val="28"/>
          <w:szCs w:val="28"/>
        </w:rPr>
        <w:t>к</w:t>
      </w:r>
      <w:r w:rsidRPr="00320E91">
        <w:rPr>
          <w:sz w:val="28"/>
          <w:szCs w:val="28"/>
        </w:rPr>
        <w:t>омитета Профсоюза</w:t>
      </w:r>
      <w:r w:rsidR="00642C06">
        <w:rPr>
          <w:sz w:val="28"/>
          <w:szCs w:val="28"/>
        </w:rPr>
        <w:t xml:space="preserve"> (далее – ЦК Профсоюза)</w:t>
      </w:r>
      <w:r w:rsidRPr="00320E91">
        <w:rPr>
          <w:sz w:val="28"/>
          <w:szCs w:val="28"/>
        </w:rPr>
        <w:t xml:space="preserve">. </w:t>
      </w:r>
    </w:p>
    <w:p w:rsidR="00320E91" w:rsidRPr="00320E91" w:rsidRDefault="00320E91" w:rsidP="00A155BB">
      <w:pPr>
        <w:pStyle w:val="af2"/>
        <w:suppressAutoHyphens/>
        <w:ind w:right="-1" w:firstLine="708"/>
        <w:jc w:val="both"/>
        <w:rPr>
          <w:rFonts w:eastAsia="Arial"/>
          <w:sz w:val="28"/>
          <w:szCs w:val="28"/>
        </w:rPr>
      </w:pPr>
      <w:r w:rsidRPr="00320E91">
        <w:rPr>
          <w:rFonts w:eastAsia="Arial"/>
          <w:i/>
          <w:sz w:val="28"/>
          <w:szCs w:val="28"/>
        </w:rPr>
        <w:t>Информационный работник</w:t>
      </w:r>
      <w:r w:rsidRPr="00320E91">
        <w:rPr>
          <w:rFonts w:eastAsia="Arial"/>
          <w:sz w:val="28"/>
          <w:szCs w:val="28"/>
        </w:rPr>
        <w:t xml:space="preserve"> – профсоюзный работник, прошедший соответствующую подготовку, осуществляющий трудовую деятельность по реализации информационной политики в профсоюзной организации.</w:t>
      </w:r>
    </w:p>
    <w:p w:rsidR="00320E91" w:rsidRPr="00320E91" w:rsidRDefault="00320E91" w:rsidP="00A155BB">
      <w:pPr>
        <w:suppressAutoHyphens/>
        <w:spacing w:after="0" w:line="24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i/>
          <w:sz w:val="28"/>
          <w:szCs w:val="28"/>
        </w:rPr>
        <w:t xml:space="preserve">Цифровизация профсоюзной деятельности </w:t>
      </w:r>
      <w:r w:rsidRPr="00320E91">
        <w:rPr>
          <w:rFonts w:ascii="Times New Roman" w:eastAsia="Arial" w:hAnsi="Times New Roman"/>
          <w:sz w:val="28"/>
          <w:szCs w:val="28"/>
        </w:rPr>
        <w:t xml:space="preserve">– </w:t>
      </w:r>
      <w:r w:rsidRPr="00320E91">
        <w:rPr>
          <w:rFonts w:ascii="Times New Roman" w:hAnsi="Times New Roman"/>
          <w:sz w:val="28"/>
          <w:szCs w:val="28"/>
        </w:rPr>
        <w:t>комплекс мер по созданию электронных каналов коммуникации и электронн</w:t>
      </w:r>
      <w:r w:rsidR="00D73B5E">
        <w:rPr>
          <w:rFonts w:ascii="Times New Roman" w:hAnsi="Times New Roman"/>
          <w:sz w:val="28"/>
          <w:szCs w:val="28"/>
        </w:rPr>
        <w:t>ых сервисов для членов П</w:t>
      </w:r>
      <w:r w:rsidRPr="00320E91">
        <w:rPr>
          <w:rFonts w:ascii="Times New Roman" w:hAnsi="Times New Roman"/>
          <w:sz w:val="28"/>
          <w:szCs w:val="28"/>
        </w:rPr>
        <w:t>рофсою</w:t>
      </w:r>
      <w:r w:rsidR="00D73B5E">
        <w:rPr>
          <w:rFonts w:ascii="Times New Roman" w:hAnsi="Times New Roman"/>
          <w:sz w:val="28"/>
          <w:szCs w:val="28"/>
        </w:rPr>
        <w:t>за</w:t>
      </w:r>
      <w:r w:rsidRPr="00320E91">
        <w:rPr>
          <w:rFonts w:ascii="Times New Roman" w:hAnsi="Times New Roman"/>
          <w:sz w:val="28"/>
          <w:szCs w:val="28"/>
        </w:rPr>
        <w:t>, электронного персонифицир</w:t>
      </w:r>
      <w:r w:rsidR="00D73B5E">
        <w:rPr>
          <w:rFonts w:ascii="Times New Roman" w:hAnsi="Times New Roman"/>
          <w:sz w:val="28"/>
          <w:szCs w:val="28"/>
        </w:rPr>
        <w:t>ованного учета членов Профсоюза</w:t>
      </w:r>
      <w:r w:rsidRPr="00320E91">
        <w:rPr>
          <w:rFonts w:ascii="Times New Roman" w:hAnsi="Times New Roman"/>
          <w:sz w:val="28"/>
          <w:szCs w:val="28"/>
        </w:rPr>
        <w:t xml:space="preserve">, использования режима видеоконференцсвязи в работе профсоюзных выборных органов, применения дистанционных образовательных технологий и электронного обучения профактива, развития безбумажных технологий.  </w:t>
      </w:r>
    </w:p>
    <w:p w:rsidR="00320E91" w:rsidRPr="00320E91" w:rsidRDefault="00320E91" w:rsidP="00A155BB">
      <w:pPr>
        <w:pStyle w:val="af2"/>
        <w:tabs>
          <w:tab w:val="left" w:pos="993"/>
        </w:tabs>
        <w:suppressAutoHyphens/>
        <w:ind w:right="-1"/>
        <w:rPr>
          <w:rFonts w:eastAsia="Arial"/>
          <w:strike/>
          <w:sz w:val="28"/>
          <w:szCs w:val="28"/>
        </w:rPr>
      </w:pPr>
    </w:p>
    <w:p w:rsidR="00320E91" w:rsidRPr="00320E91" w:rsidRDefault="00320E91" w:rsidP="00A155BB">
      <w:pPr>
        <w:pStyle w:val="af2"/>
        <w:suppressAutoHyphens/>
        <w:ind w:right="-1"/>
        <w:jc w:val="center"/>
        <w:outlineLvl w:val="0"/>
        <w:rPr>
          <w:b/>
          <w:sz w:val="28"/>
          <w:szCs w:val="28"/>
        </w:rPr>
      </w:pPr>
      <w:r w:rsidRPr="00320E91">
        <w:rPr>
          <w:b/>
          <w:sz w:val="28"/>
          <w:szCs w:val="28"/>
          <w:lang w:val="en-US"/>
        </w:rPr>
        <w:t>III</w:t>
      </w:r>
      <w:r w:rsidRPr="00320E91">
        <w:rPr>
          <w:b/>
          <w:sz w:val="28"/>
          <w:szCs w:val="28"/>
        </w:rPr>
        <w:t>. Цель и основные задачи информационной политики РОСПРОФЖЕЛ</w:t>
      </w:r>
    </w:p>
    <w:p w:rsidR="00320E91" w:rsidRPr="00320E91" w:rsidRDefault="00320E91" w:rsidP="00A155BB">
      <w:pPr>
        <w:pStyle w:val="af2"/>
        <w:suppressAutoHyphens/>
        <w:ind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>Целью информационной политики Профсоюза является укрепление и развитие профсоюзной деятельности через популяризацию его идей и рост его авторитета в обществе, усиление мотивации профсоюзного членства.</w:t>
      </w:r>
    </w:p>
    <w:p w:rsidR="00320E91" w:rsidRPr="00320E91" w:rsidRDefault="00320E91" w:rsidP="00A155BB">
      <w:pPr>
        <w:pStyle w:val="af2"/>
        <w:suppressAutoHyphens/>
        <w:ind w:right="-1" w:firstLine="708"/>
        <w:jc w:val="both"/>
        <w:rPr>
          <w:sz w:val="28"/>
          <w:szCs w:val="28"/>
        </w:rPr>
      </w:pPr>
      <w:r w:rsidRPr="00320E91">
        <w:rPr>
          <w:sz w:val="28"/>
          <w:szCs w:val="28"/>
        </w:rPr>
        <w:t>Для достижения целей необходимо решить следующие задачи:</w:t>
      </w: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>- формирование общественного мнения в интересах работников и Профсоюза, привлечение внимания общества к проблемам, решения которых добивается Профсоюз, разъяснение стратегических целей и задач профсоюзного движения;</w:t>
      </w: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 xml:space="preserve">-  формирование </w:t>
      </w:r>
      <w:r w:rsidR="00E31A9F">
        <w:rPr>
          <w:rFonts w:ascii="Times New Roman" w:hAnsi="Times New Roman"/>
          <w:sz w:val="28"/>
          <w:szCs w:val="28"/>
        </w:rPr>
        <w:t>авторитета (</w:t>
      </w:r>
      <w:r w:rsidRPr="00320E91">
        <w:rPr>
          <w:rFonts w:ascii="Times New Roman" w:hAnsi="Times New Roman"/>
          <w:sz w:val="28"/>
          <w:szCs w:val="28"/>
        </w:rPr>
        <w:t>имиджа</w:t>
      </w:r>
      <w:r w:rsidR="00E31A9F">
        <w:rPr>
          <w:rFonts w:ascii="Times New Roman" w:hAnsi="Times New Roman"/>
          <w:sz w:val="28"/>
          <w:szCs w:val="28"/>
        </w:rPr>
        <w:t>)</w:t>
      </w:r>
      <w:r w:rsidRPr="00320E91">
        <w:rPr>
          <w:rFonts w:ascii="Times New Roman" w:hAnsi="Times New Roman"/>
          <w:sz w:val="28"/>
          <w:szCs w:val="28"/>
        </w:rPr>
        <w:t xml:space="preserve"> РОСПРОФЖЕЛ как основного и наиболее дееспособного профессионального союза в железнодорожной отрасли, транспортном строительстве, метрополитенах, учреждениях образования и здравоохранения и других организациях, где трудятся члены Профсоюза, как последовательно отстаивающего права трудящихся на всех уровнях;</w:t>
      </w:r>
    </w:p>
    <w:p w:rsidR="00320E91" w:rsidRPr="00320E91" w:rsidRDefault="00320E91" w:rsidP="00A155BB">
      <w:pPr>
        <w:pStyle w:val="af3"/>
        <w:tabs>
          <w:tab w:val="left" w:pos="284"/>
          <w:tab w:val="left" w:pos="567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   - обеспечение бесперебойной работы оперативных каналов распространения информации о деятельности РОСПРОФЖЕЛ, институтах социального партнерства, об организации и проведении коллективных действий, их целях, задачах и результатах;</w:t>
      </w: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 xml:space="preserve">-  обеспечение информационной связи между различными звеньями и уровнями профсоюзного движения, постоянной информированности профактива о деятельности профсоюзных органов;  </w:t>
      </w: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 xml:space="preserve">-  обобщение и анализ информации о деятельности Профсоюза, изучение и распространение передового опыта по взаимодействию со </w:t>
      </w:r>
      <w:r w:rsidR="00642C06">
        <w:rPr>
          <w:rFonts w:ascii="Times New Roman" w:hAnsi="Times New Roman"/>
          <w:sz w:val="28"/>
          <w:szCs w:val="28"/>
        </w:rPr>
        <w:t xml:space="preserve">средствами массовой информации (далее – </w:t>
      </w:r>
      <w:r w:rsidRPr="00320E91">
        <w:rPr>
          <w:rFonts w:ascii="Times New Roman" w:hAnsi="Times New Roman"/>
          <w:sz w:val="28"/>
          <w:szCs w:val="28"/>
        </w:rPr>
        <w:t>СМИ</w:t>
      </w:r>
      <w:r w:rsidR="00642C06">
        <w:rPr>
          <w:rFonts w:ascii="Times New Roman" w:hAnsi="Times New Roman"/>
          <w:sz w:val="28"/>
          <w:szCs w:val="28"/>
        </w:rPr>
        <w:t>)</w:t>
      </w:r>
      <w:r w:rsidRPr="00320E91">
        <w:rPr>
          <w:rFonts w:ascii="Times New Roman" w:hAnsi="Times New Roman"/>
          <w:sz w:val="28"/>
          <w:szCs w:val="28"/>
        </w:rPr>
        <w:t>, его популяризация с целью совершенствования форм и методов профсоюзной работы;</w:t>
      </w: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lastRenderedPageBreak/>
        <w:t>-  повышение уровня информированности членов Профсоюза о социально - трудовых правах работников всех форм занятости и деятельности Профсоюзов по защите этих прав;</w:t>
      </w: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 xml:space="preserve">- </w:t>
      </w:r>
      <w:r w:rsidRPr="00320E91">
        <w:rPr>
          <w:sz w:val="28"/>
          <w:szCs w:val="28"/>
        </w:rPr>
        <w:t xml:space="preserve">   </w:t>
      </w:r>
      <w:r w:rsidRPr="00320E91">
        <w:rPr>
          <w:rFonts w:ascii="Times New Roman" w:hAnsi="Times New Roman"/>
          <w:sz w:val="28"/>
          <w:szCs w:val="28"/>
        </w:rPr>
        <w:t>освоение новых инструментов агитации и пропаганды, наряду с производством собственных традиционных медиа продуктов;</w:t>
      </w: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>-  координация деятельности профсоюзных организаций всех уровней в сфере реализации ин</w:t>
      </w:r>
      <w:r w:rsidR="00C52978">
        <w:rPr>
          <w:rFonts w:ascii="Times New Roman" w:hAnsi="Times New Roman"/>
          <w:sz w:val="28"/>
          <w:szCs w:val="28"/>
        </w:rPr>
        <w:t>формационной политики РОСПР</w:t>
      </w:r>
      <w:r w:rsidRPr="00320E91">
        <w:rPr>
          <w:rFonts w:ascii="Times New Roman" w:hAnsi="Times New Roman"/>
          <w:sz w:val="28"/>
          <w:szCs w:val="28"/>
        </w:rPr>
        <w:t>ОФЖЕЛ;</w:t>
      </w: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 xml:space="preserve">- </w:t>
      </w:r>
      <w:r w:rsidR="00D73B5E">
        <w:rPr>
          <w:rFonts w:ascii="Times New Roman" w:hAnsi="Times New Roman"/>
          <w:sz w:val="28"/>
          <w:szCs w:val="28"/>
        </w:rPr>
        <w:t xml:space="preserve">  </w:t>
      </w:r>
      <w:r w:rsidRPr="00320E91">
        <w:rPr>
          <w:rFonts w:ascii="Times New Roman" w:hAnsi="Times New Roman"/>
          <w:sz w:val="28"/>
          <w:szCs w:val="28"/>
        </w:rPr>
        <w:t xml:space="preserve">совершенствование системы подготовки и обучения информационных работников и активистов; </w:t>
      </w:r>
    </w:p>
    <w:p w:rsid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 xml:space="preserve"> - </w:t>
      </w:r>
      <w:r w:rsidR="00D73B5E">
        <w:rPr>
          <w:rFonts w:ascii="Times New Roman" w:hAnsi="Times New Roman"/>
          <w:sz w:val="28"/>
          <w:szCs w:val="28"/>
        </w:rPr>
        <w:t xml:space="preserve">   </w:t>
      </w:r>
      <w:r w:rsidRPr="00320E91">
        <w:rPr>
          <w:rFonts w:ascii="Times New Roman" w:hAnsi="Times New Roman"/>
          <w:sz w:val="28"/>
          <w:szCs w:val="28"/>
        </w:rPr>
        <w:t>вовлечение активных членов профсоюзов в информационную работу на всех уровнях профсоюзной структуры.</w:t>
      </w:r>
    </w:p>
    <w:p w:rsidR="00A155BB" w:rsidRPr="00320E91" w:rsidRDefault="00A155BB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0E91" w:rsidRDefault="00320E91" w:rsidP="00A155BB">
      <w:pPr>
        <w:pStyle w:val="af2"/>
        <w:suppressAutoHyphens/>
        <w:ind w:right="-1"/>
        <w:jc w:val="center"/>
        <w:outlineLvl w:val="0"/>
        <w:rPr>
          <w:b/>
          <w:sz w:val="28"/>
          <w:szCs w:val="28"/>
        </w:rPr>
      </w:pPr>
      <w:r w:rsidRPr="00320E91">
        <w:rPr>
          <w:b/>
          <w:sz w:val="28"/>
          <w:szCs w:val="28"/>
          <w:lang w:val="en-US"/>
        </w:rPr>
        <w:t>IV</w:t>
      </w:r>
      <w:r w:rsidRPr="00320E91">
        <w:rPr>
          <w:b/>
          <w:sz w:val="28"/>
          <w:szCs w:val="28"/>
        </w:rPr>
        <w:t xml:space="preserve">. Основные принципы реализации информационной </w:t>
      </w:r>
    </w:p>
    <w:p w:rsidR="00320E91" w:rsidRDefault="00320E91" w:rsidP="00A155BB">
      <w:pPr>
        <w:pStyle w:val="af2"/>
        <w:suppressAutoHyphens/>
        <w:ind w:right="-1"/>
        <w:jc w:val="center"/>
        <w:outlineLvl w:val="0"/>
        <w:rPr>
          <w:b/>
          <w:sz w:val="28"/>
          <w:szCs w:val="28"/>
        </w:rPr>
      </w:pPr>
      <w:r w:rsidRPr="00320E91">
        <w:rPr>
          <w:b/>
          <w:sz w:val="28"/>
          <w:szCs w:val="28"/>
        </w:rPr>
        <w:t>политики РОСПРОФЖЕЛ</w:t>
      </w:r>
    </w:p>
    <w:p w:rsidR="00320E91" w:rsidRPr="00320E91" w:rsidRDefault="00320E91" w:rsidP="00A155BB">
      <w:pPr>
        <w:pStyle w:val="af2"/>
        <w:suppressAutoHyphens/>
        <w:ind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>Информационная политика РОСПРОФЖЕЛ осуществляется в соответствии со следующими принципами:</w:t>
      </w: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>- объективного и качественного информирования членов Профсоюза и общественности о работе Профсоюза;</w:t>
      </w: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>- оперативности, достоверности, доступности информации и защиты персональных данных;</w:t>
      </w:r>
    </w:p>
    <w:p w:rsidR="00320E91" w:rsidRPr="00320E91" w:rsidRDefault="00320E91" w:rsidP="00A155BB">
      <w:pPr>
        <w:pStyle w:val="af3"/>
        <w:tabs>
          <w:tab w:val="left" w:pos="709"/>
        </w:tabs>
        <w:suppressAutoHyphens/>
        <w:ind w:left="709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>-  учета интересов и потребностей каждого члена Профсоюза;</w:t>
      </w:r>
    </w:p>
    <w:p w:rsidR="00320E91" w:rsidRPr="00320E91" w:rsidRDefault="00320E91" w:rsidP="00A155BB">
      <w:pPr>
        <w:pStyle w:val="af3"/>
        <w:tabs>
          <w:tab w:val="left" w:pos="284"/>
        </w:tabs>
        <w:suppressAutoHyphens/>
        <w:ind w:left="0"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- </w:t>
      </w:r>
      <w:r w:rsidR="004D37F5">
        <w:rPr>
          <w:sz w:val="28"/>
          <w:szCs w:val="28"/>
        </w:rPr>
        <w:t xml:space="preserve"> </w:t>
      </w:r>
      <w:r w:rsidRPr="00320E91">
        <w:rPr>
          <w:sz w:val="28"/>
          <w:szCs w:val="28"/>
        </w:rPr>
        <w:t>участия информационных работников и активистов в разработке и реализации приоритетных направлений информационной политики;</w:t>
      </w:r>
    </w:p>
    <w:p w:rsidR="00320E91" w:rsidRPr="00320E91" w:rsidRDefault="00320E91" w:rsidP="00A155BB">
      <w:pPr>
        <w:tabs>
          <w:tab w:val="left" w:pos="284"/>
        </w:tabs>
        <w:suppressAutoHyphens/>
        <w:spacing w:after="0" w:line="240" w:lineRule="auto"/>
        <w:ind w:left="710" w:right="-1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>-  социального партнёрства в сфере информационного взаимодействия;</w:t>
      </w:r>
    </w:p>
    <w:p w:rsidR="00320E91" w:rsidRPr="00320E91" w:rsidRDefault="00320E91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   - комплексного подхода при формировании и реализации информационной политики;</w:t>
      </w:r>
    </w:p>
    <w:p w:rsidR="00320E91" w:rsidRPr="00320E91" w:rsidRDefault="00320E91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   - обязательности взаимодействия профсоюзных организаций всех уровней при реализации информационной политики;</w:t>
      </w:r>
    </w:p>
    <w:p w:rsidR="00320E91" w:rsidRPr="00320E91" w:rsidRDefault="00320E91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</w:t>
      </w:r>
      <w:r w:rsidR="004D37F5">
        <w:rPr>
          <w:sz w:val="28"/>
          <w:szCs w:val="28"/>
        </w:rPr>
        <w:t xml:space="preserve">       - практического овладения</w:t>
      </w:r>
      <w:r w:rsidRPr="00320E91">
        <w:rPr>
          <w:sz w:val="28"/>
          <w:szCs w:val="28"/>
        </w:rPr>
        <w:t xml:space="preserve"> профактивом современными технологиями коммуникаций и распространения информации.</w:t>
      </w: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>- осуществление мониторинга, анализа и прогнозирования потребностей членов Профсоюза для выработки основных направлений деятельности РОСПРОФЖЕЛ;</w:t>
      </w: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 xml:space="preserve">-  консолидация финансовых и иных средств для решения задач информационной политики </w:t>
      </w:r>
      <w:r w:rsidRPr="00320E91">
        <w:rPr>
          <w:rFonts w:ascii="Times New Roman" w:hAnsi="Times New Roman"/>
          <w:color w:val="000000"/>
          <w:sz w:val="28"/>
          <w:szCs w:val="28"/>
        </w:rPr>
        <w:t>Профсоюза</w:t>
      </w:r>
      <w:r w:rsidRPr="00320E91">
        <w:rPr>
          <w:rFonts w:ascii="Times New Roman" w:hAnsi="Times New Roman"/>
          <w:sz w:val="28"/>
          <w:szCs w:val="28"/>
        </w:rPr>
        <w:t>;</w:t>
      </w:r>
    </w:p>
    <w:p w:rsidR="00320E91" w:rsidRPr="00320E91" w:rsidRDefault="00320E91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   -  объективной оценки результатов информационной работы.</w:t>
      </w:r>
    </w:p>
    <w:p w:rsidR="00320E91" w:rsidRPr="00320E91" w:rsidRDefault="00320E91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</w:p>
    <w:p w:rsidR="00320E91" w:rsidRDefault="00320E91" w:rsidP="00A155BB">
      <w:pPr>
        <w:pStyle w:val="af2"/>
        <w:suppressAutoHyphens/>
        <w:ind w:right="-1"/>
        <w:jc w:val="center"/>
        <w:outlineLvl w:val="0"/>
        <w:rPr>
          <w:b/>
          <w:sz w:val="28"/>
          <w:szCs w:val="28"/>
        </w:rPr>
      </w:pPr>
      <w:r w:rsidRPr="00320E91">
        <w:rPr>
          <w:b/>
          <w:sz w:val="28"/>
          <w:szCs w:val="28"/>
          <w:lang w:val="en-US"/>
        </w:rPr>
        <w:t>V</w:t>
      </w:r>
      <w:r w:rsidRPr="00320E91">
        <w:rPr>
          <w:b/>
          <w:sz w:val="28"/>
          <w:szCs w:val="28"/>
        </w:rPr>
        <w:t xml:space="preserve">. Приоритетные направления информационной политики РОСПРОФЖЕЛ </w:t>
      </w:r>
    </w:p>
    <w:p w:rsidR="00320E91" w:rsidRPr="00320E91" w:rsidRDefault="00320E91" w:rsidP="00A155BB">
      <w:pPr>
        <w:pStyle w:val="af2"/>
        <w:suppressAutoHyphens/>
        <w:ind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Концепция в соответствии с целями, задачами и принципами информационной политики Профсоюза </w:t>
      </w:r>
      <w:r w:rsidRPr="00661F60">
        <w:rPr>
          <w:sz w:val="28"/>
          <w:szCs w:val="28"/>
        </w:rPr>
        <w:t>определяет приоритетные направления</w:t>
      </w:r>
      <w:r w:rsidR="00642C06" w:rsidRPr="00661F60">
        <w:rPr>
          <w:sz w:val="28"/>
          <w:szCs w:val="28"/>
        </w:rPr>
        <w:t xml:space="preserve"> в следующих областях:</w:t>
      </w:r>
      <w:r w:rsidRPr="00320E91">
        <w:rPr>
          <w:sz w:val="28"/>
          <w:szCs w:val="28"/>
        </w:rPr>
        <w:t xml:space="preserve"> </w:t>
      </w:r>
    </w:p>
    <w:p w:rsidR="00320E91" w:rsidRPr="00320E91" w:rsidRDefault="00320E91" w:rsidP="00A155BB">
      <w:pPr>
        <w:pStyle w:val="af2"/>
        <w:suppressAutoHyphens/>
        <w:ind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- повышение престижа профсоюзного членства, в том числе через социальное партнерство, коллективные действия, PR-акции, социальную рекламу, формирующие позитивное отношение к Профсоюзу как организации, защищающей права и интересы членов Профсоюза; </w:t>
      </w:r>
    </w:p>
    <w:p w:rsidR="00320E91" w:rsidRPr="00320E91" w:rsidRDefault="00320E91" w:rsidP="00A155BB">
      <w:pPr>
        <w:pStyle w:val="af2"/>
        <w:suppressAutoHyphens/>
        <w:ind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lastRenderedPageBreak/>
        <w:t xml:space="preserve">- формирование у членов Профсоюза уважения к трудовой дисциплине и к коллективу, солидарности, ответственности, чувства гордости за свою профессию и принадлежности к профсоюзному движению; </w:t>
      </w:r>
    </w:p>
    <w:p w:rsidR="00320E91" w:rsidRPr="00320E91" w:rsidRDefault="00320E91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   - цифровизация профсоюзной деятельности;</w:t>
      </w:r>
    </w:p>
    <w:p w:rsidR="00320E91" w:rsidRPr="00320E91" w:rsidRDefault="00320E91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    - развитие и активное использование собственных </w:t>
      </w:r>
      <w:r w:rsidR="00642C06">
        <w:rPr>
          <w:sz w:val="28"/>
          <w:szCs w:val="28"/>
        </w:rPr>
        <w:t>СМИ</w:t>
      </w:r>
      <w:r w:rsidRPr="00320E91">
        <w:rPr>
          <w:sz w:val="28"/>
          <w:szCs w:val="28"/>
        </w:rPr>
        <w:t xml:space="preserve">, в том числе электронных, улучшение качества информационных материалов;  </w:t>
      </w:r>
    </w:p>
    <w:p w:rsidR="00320E91" w:rsidRPr="00320E91" w:rsidRDefault="00320E91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   - расширение взаимодействия с отраслевыми, профсоюзными и внешними СМИ для продвижения работы Профсоюза по всем направлениям его деятельности; распространение информации о положительном опыте работы профсоюзных организаций;</w:t>
      </w:r>
    </w:p>
    <w:p w:rsidR="00320E91" w:rsidRPr="00320E91" w:rsidRDefault="00320E91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   - организация информационных кампаний, участие в проведении кампаний в защиту прав профорганизаций и активистов, в поддержку акций профсоюзной солидарности;</w:t>
      </w:r>
    </w:p>
    <w:p w:rsidR="00320E91" w:rsidRPr="00320E91" w:rsidRDefault="00320E91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   - усиление работы в социальных сетях как одном из наиболее популярных, доступных и оперативных каналов донесения информации, в том числе через распространение в локальных сообществах актуальных материалов Профсоюза;</w:t>
      </w:r>
    </w:p>
    <w:p w:rsidR="00320E91" w:rsidRPr="00320E91" w:rsidRDefault="00320E91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   - расширение практики создания и распространения видеоматериалов по актуальным темам работы Профсоюза;</w:t>
      </w:r>
    </w:p>
    <w:p w:rsidR="00320E91" w:rsidRPr="00320E91" w:rsidRDefault="00320E91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   -  активное вовлечение Молодежных советов в процесс освоения и активного использования новых инструментов коммуникации, информационной и агитационной работы;  </w:t>
      </w:r>
    </w:p>
    <w:p w:rsidR="00320E91" w:rsidRPr="00320E91" w:rsidRDefault="00320E91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  - совершенствование системы профессионального обучения и повышения квалификации информационных работников и информационных активистов на базе </w:t>
      </w:r>
      <w:r w:rsidRPr="00320E91">
        <w:rPr>
          <w:color w:val="000000"/>
          <w:sz w:val="28"/>
          <w:szCs w:val="28"/>
        </w:rPr>
        <w:t xml:space="preserve">федеральных, </w:t>
      </w:r>
      <w:r w:rsidRPr="00320E91">
        <w:rPr>
          <w:sz w:val="28"/>
          <w:szCs w:val="28"/>
        </w:rPr>
        <w:t xml:space="preserve">региональных и отраслевых учебных центров; </w:t>
      </w:r>
    </w:p>
    <w:p w:rsidR="00320E91" w:rsidRPr="00320E91" w:rsidRDefault="00320E91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-  организация площадок для обмена опытом инф</w:t>
      </w:r>
      <w:r w:rsidR="00E31A9F">
        <w:rPr>
          <w:sz w:val="28"/>
          <w:szCs w:val="28"/>
        </w:rPr>
        <w:t xml:space="preserve">ормационной работы профсоюзов, </w:t>
      </w:r>
      <w:r w:rsidRPr="00320E91">
        <w:rPr>
          <w:sz w:val="28"/>
          <w:szCs w:val="28"/>
        </w:rPr>
        <w:t>в том числе через проведение тематических круглых столов, семин</w:t>
      </w:r>
      <w:r w:rsidR="00E31A9F">
        <w:rPr>
          <w:sz w:val="28"/>
          <w:szCs w:val="28"/>
        </w:rPr>
        <w:t xml:space="preserve">аров по обмену опытом, </w:t>
      </w:r>
      <w:r w:rsidRPr="00320E91">
        <w:rPr>
          <w:sz w:val="28"/>
          <w:szCs w:val="28"/>
        </w:rPr>
        <w:t xml:space="preserve">конкурсов, научно-практических конференций; </w:t>
      </w:r>
    </w:p>
    <w:p w:rsidR="00320E91" w:rsidRPr="00320E91" w:rsidRDefault="00320E91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-  проведение агитационной и разъяснительной работы </w:t>
      </w:r>
      <w:r w:rsidR="00642C06">
        <w:rPr>
          <w:sz w:val="28"/>
          <w:szCs w:val="28"/>
        </w:rPr>
        <w:t>п</w:t>
      </w:r>
      <w:r w:rsidRPr="00320E91">
        <w:rPr>
          <w:sz w:val="28"/>
          <w:szCs w:val="28"/>
        </w:rPr>
        <w:t>о истории профсоюзов, их целях, практике защиты трудовых прав работников, проведение встреч с ветеранами профсоюзного движения;</w:t>
      </w:r>
    </w:p>
    <w:p w:rsidR="00320E91" w:rsidRPr="00320E91" w:rsidRDefault="00320E91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- анализ и распространение лучших практик организаций РОСПРОФЖЕЛ по ведению информационной работы, проведение соответствующих конкурсов.  </w:t>
      </w:r>
    </w:p>
    <w:p w:rsid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>Координацию информационной политики РОСПРОФЖЕЛ осуществляет Информационный центр Аппарата ЦК Профсоюза, действующий на основании Положения, утвержденного распоряжением Председателя Профсоюза.</w:t>
      </w:r>
    </w:p>
    <w:p w:rsidR="00A155BB" w:rsidRPr="00320E91" w:rsidRDefault="00A155BB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0E91" w:rsidRDefault="00320E91" w:rsidP="00A155BB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20E91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320E91">
        <w:rPr>
          <w:rFonts w:ascii="Times New Roman" w:hAnsi="Times New Roman"/>
          <w:b/>
          <w:sz w:val="28"/>
          <w:szCs w:val="28"/>
        </w:rPr>
        <w:t>. Печатные органы РОСПРОФЖЕЛ</w:t>
      </w: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>Печатными органами Ц</w:t>
      </w:r>
      <w:r w:rsidR="00642C06">
        <w:rPr>
          <w:rFonts w:ascii="Times New Roman" w:hAnsi="Times New Roman"/>
          <w:sz w:val="28"/>
          <w:szCs w:val="28"/>
        </w:rPr>
        <w:t>К</w:t>
      </w:r>
      <w:r w:rsidRPr="00320E91">
        <w:rPr>
          <w:rFonts w:ascii="Times New Roman" w:hAnsi="Times New Roman"/>
          <w:sz w:val="28"/>
          <w:szCs w:val="28"/>
        </w:rPr>
        <w:t xml:space="preserve"> </w:t>
      </w:r>
      <w:r w:rsidR="00F951B0">
        <w:rPr>
          <w:rFonts w:ascii="Times New Roman" w:hAnsi="Times New Roman"/>
          <w:sz w:val="28"/>
          <w:szCs w:val="28"/>
        </w:rPr>
        <w:t xml:space="preserve">Профсоюза </w:t>
      </w:r>
      <w:r w:rsidRPr="00320E91">
        <w:rPr>
          <w:rFonts w:ascii="Times New Roman" w:hAnsi="Times New Roman"/>
          <w:sz w:val="28"/>
          <w:szCs w:val="28"/>
        </w:rPr>
        <w:t xml:space="preserve">являются газета «Сигнал» и журнал «Информационный вестник». </w:t>
      </w: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>По мере необходимости могут создаваться иные печатные органы РОСПРОФЖЕЛ.</w:t>
      </w: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 xml:space="preserve">Газета «Сигнал» ориентирована прежде всего на членов </w:t>
      </w:r>
      <w:r w:rsidR="00642C06">
        <w:rPr>
          <w:rFonts w:ascii="Times New Roman" w:hAnsi="Times New Roman"/>
          <w:sz w:val="28"/>
          <w:szCs w:val="28"/>
        </w:rPr>
        <w:t>П</w:t>
      </w:r>
      <w:r w:rsidRPr="00320E91">
        <w:rPr>
          <w:rFonts w:ascii="Times New Roman" w:hAnsi="Times New Roman"/>
          <w:sz w:val="28"/>
          <w:szCs w:val="28"/>
        </w:rPr>
        <w:t xml:space="preserve">рофсоюза, журнал «Информационный вестник» — на профсоюзный актив. Их обязательными подписчиками являются организации РОСПРОФЖЕЛ всех уровней. Ежегодный </w:t>
      </w:r>
      <w:r w:rsidRPr="00320E91">
        <w:rPr>
          <w:rFonts w:ascii="Times New Roman" w:hAnsi="Times New Roman"/>
          <w:sz w:val="28"/>
          <w:szCs w:val="28"/>
        </w:rPr>
        <w:lastRenderedPageBreak/>
        <w:t xml:space="preserve">тираж профсоюзных изданий регламентируется специальным </w:t>
      </w:r>
      <w:r w:rsidR="00642C06">
        <w:rPr>
          <w:rFonts w:ascii="Times New Roman" w:hAnsi="Times New Roman"/>
          <w:sz w:val="28"/>
          <w:szCs w:val="28"/>
        </w:rPr>
        <w:t>п</w:t>
      </w:r>
      <w:r w:rsidRPr="00320E91">
        <w:rPr>
          <w:rFonts w:ascii="Times New Roman" w:hAnsi="Times New Roman"/>
          <w:sz w:val="28"/>
          <w:szCs w:val="28"/>
        </w:rPr>
        <w:t xml:space="preserve">остановлением Президиума Профсоюза.   </w:t>
      </w:r>
    </w:p>
    <w:p w:rsid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 xml:space="preserve">Газета «Сигнал» и журнал «Информационный вестник» размещаются в электронном виде на сайте ЦК </w:t>
      </w:r>
      <w:r w:rsidR="00642C06">
        <w:rPr>
          <w:rFonts w:ascii="Times New Roman" w:hAnsi="Times New Roman"/>
          <w:sz w:val="28"/>
          <w:szCs w:val="28"/>
        </w:rPr>
        <w:t>Профсоюза</w:t>
      </w:r>
      <w:r w:rsidRPr="00320E91">
        <w:rPr>
          <w:rFonts w:ascii="Times New Roman" w:hAnsi="Times New Roman"/>
          <w:sz w:val="28"/>
          <w:szCs w:val="28"/>
        </w:rPr>
        <w:t xml:space="preserve">, при необходимости – рассылаются по электронной почте и посредствам мессенджеров. </w:t>
      </w:r>
    </w:p>
    <w:p w:rsidR="00863C3E" w:rsidRPr="00320E91" w:rsidRDefault="00863C3E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0E91" w:rsidRPr="00320E91" w:rsidRDefault="00320E91" w:rsidP="00A155BB">
      <w:pPr>
        <w:pStyle w:val="af"/>
        <w:suppressAutoHyphens/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320E91">
        <w:rPr>
          <w:rFonts w:ascii="Times New Roman" w:hAnsi="Times New Roman"/>
          <w:b/>
          <w:sz w:val="28"/>
          <w:szCs w:val="28"/>
        </w:rPr>
        <w:t>VII. Реализация Концепции через механизмы</w:t>
      </w:r>
    </w:p>
    <w:p w:rsidR="00320E91" w:rsidRDefault="00320E91" w:rsidP="00A155BB">
      <w:pPr>
        <w:pStyle w:val="af"/>
        <w:suppressAutoHyphens/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320E91">
        <w:rPr>
          <w:rFonts w:ascii="Times New Roman" w:hAnsi="Times New Roman"/>
          <w:b/>
          <w:sz w:val="28"/>
          <w:szCs w:val="28"/>
        </w:rPr>
        <w:t>социального партнерства</w:t>
      </w:r>
    </w:p>
    <w:p w:rsidR="00320E91" w:rsidRPr="00320E91" w:rsidRDefault="00320E91" w:rsidP="00A155BB">
      <w:pPr>
        <w:suppressAutoHyphens/>
        <w:spacing w:after="0" w:line="24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>В целях эффективного развития с</w:t>
      </w:r>
      <w:r w:rsidR="00A155BB">
        <w:rPr>
          <w:rFonts w:ascii="Times New Roman" w:hAnsi="Times New Roman"/>
          <w:sz w:val="28"/>
          <w:szCs w:val="28"/>
        </w:rPr>
        <w:t xml:space="preserve">истемы социального партнерства </w:t>
      </w:r>
      <w:r w:rsidRPr="00320E91">
        <w:rPr>
          <w:rFonts w:ascii="Times New Roman" w:hAnsi="Times New Roman"/>
          <w:sz w:val="28"/>
          <w:szCs w:val="28"/>
        </w:rPr>
        <w:t xml:space="preserve">в число принимаемых социальными партнерами обязательств в ходе коллективно-договорных кампаний по направлению информационной работы необходимо включать: </w:t>
      </w:r>
    </w:p>
    <w:p w:rsidR="00320E91" w:rsidRPr="00320E91" w:rsidRDefault="00C33AED" w:rsidP="00A155BB">
      <w:pPr>
        <w:pStyle w:val="af3"/>
        <w:tabs>
          <w:tab w:val="left" w:pos="142"/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320E91" w:rsidRPr="00320E91">
        <w:rPr>
          <w:sz w:val="28"/>
          <w:szCs w:val="28"/>
        </w:rPr>
        <w:t xml:space="preserve">информирование друг друга о принимаемых решениях по социально-трудовым вопросам; </w:t>
      </w:r>
    </w:p>
    <w:p w:rsidR="00320E91" w:rsidRPr="00320E91" w:rsidRDefault="00320E91" w:rsidP="00A155BB">
      <w:pPr>
        <w:pStyle w:val="af3"/>
        <w:tabs>
          <w:tab w:val="left" w:pos="142"/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- </w:t>
      </w:r>
      <w:r w:rsidR="00C33AED">
        <w:rPr>
          <w:sz w:val="28"/>
          <w:szCs w:val="28"/>
        </w:rPr>
        <w:t xml:space="preserve"> </w:t>
      </w:r>
      <w:r w:rsidRPr="00320E91">
        <w:rPr>
          <w:sz w:val="28"/>
          <w:szCs w:val="28"/>
        </w:rPr>
        <w:t xml:space="preserve">проведение информационной и разъяснительной работы, направленной на повышение социальной ответственности субъектов договоров и соглашений;  </w:t>
      </w:r>
    </w:p>
    <w:p w:rsidR="00320E91" w:rsidRPr="00320E91" w:rsidRDefault="00320E91" w:rsidP="00A155BB">
      <w:pPr>
        <w:pStyle w:val="af3"/>
        <w:tabs>
          <w:tab w:val="left" w:pos="142"/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- </w:t>
      </w:r>
      <w:r w:rsidR="00C33AED">
        <w:rPr>
          <w:sz w:val="28"/>
          <w:szCs w:val="28"/>
        </w:rPr>
        <w:t xml:space="preserve"> </w:t>
      </w:r>
      <w:r w:rsidRPr="00320E91">
        <w:rPr>
          <w:sz w:val="28"/>
          <w:szCs w:val="28"/>
        </w:rPr>
        <w:t xml:space="preserve">информирование работников об изменениях, происходящих в трудовом законодательстве; </w:t>
      </w:r>
    </w:p>
    <w:p w:rsidR="00320E91" w:rsidRPr="00320E91" w:rsidRDefault="00320E91" w:rsidP="00A155BB">
      <w:pPr>
        <w:pStyle w:val="af3"/>
        <w:tabs>
          <w:tab w:val="left" w:pos="142"/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-  предоставление сторонами социального партнерства в согласованном порядке и объемах взаимной информации об экономическом положении организаций</w:t>
      </w:r>
      <w:r w:rsidR="00382EE1">
        <w:rPr>
          <w:sz w:val="28"/>
          <w:szCs w:val="28"/>
        </w:rPr>
        <w:t xml:space="preserve"> (их структурных подразделений)</w:t>
      </w:r>
      <w:r w:rsidRPr="00320E91">
        <w:rPr>
          <w:sz w:val="28"/>
          <w:szCs w:val="28"/>
        </w:rPr>
        <w:t xml:space="preserve">, в том числе о состоянии рынка труда и </w:t>
      </w:r>
      <w:r w:rsidR="00382EE1">
        <w:rPr>
          <w:sz w:val="28"/>
          <w:szCs w:val="28"/>
        </w:rPr>
        <w:t>количеств</w:t>
      </w:r>
      <w:r w:rsidRPr="00320E91">
        <w:rPr>
          <w:sz w:val="28"/>
          <w:szCs w:val="28"/>
        </w:rPr>
        <w:t>е безработных, мерах государственной и отраслевой поддержки в области занятости, а также по вопросам, затрагивающим трудовые права и связанные с ними социально-экономические интересы членов Профсоюза;</w:t>
      </w:r>
    </w:p>
    <w:p w:rsidR="00320E91" w:rsidRPr="00320E91" w:rsidRDefault="00320E91" w:rsidP="00A155BB">
      <w:pPr>
        <w:pStyle w:val="af3"/>
        <w:tabs>
          <w:tab w:val="left" w:pos="142"/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- предоставление сторонами социального партнерства в согласованном порядке и объемах информационных ресурсов для публикации соответствующих материалов в профсоюзной, отраслевой и региональной прессе;  </w:t>
      </w:r>
    </w:p>
    <w:p w:rsidR="00320E91" w:rsidRPr="00320E91" w:rsidRDefault="00320E91" w:rsidP="00A155BB">
      <w:pPr>
        <w:pStyle w:val="af3"/>
        <w:tabs>
          <w:tab w:val="left" w:pos="142"/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- организация информационно-разъяснительных кампаний о возможностях трудоустройства и профессионального обучения, в том числе в рамках разделов вакансий и публикаций на официальных сайтах социальных партнеров.  </w:t>
      </w:r>
    </w:p>
    <w:p w:rsidR="00320E91" w:rsidRDefault="00320E91" w:rsidP="00A155BB">
      <w:pPr>
        <w:pStyle w:val="af1"/>
        <w:suppressAutoHyphens/>
        <w:spacing w:before="0" w:beforeAutospacing="0" w:after="0" w:afterAutospacing="0"/>
        <w:ind w:right="-1" w:firstLine="708"/>
        <w:jc w:val="center"/>
        <w:rPr>
          <w:b/>
          <w:sz w:val="28"/>
          <w:szCs w:val="28"/>
        </w:rPr>
      </w:pPr>
    </w:p>
    <w:p w:rsidR="00320E91" w:rsidRDefault="00320E91" w:rsidP="00A155BB">
      <w:pPr>
        <w:pStyle w:val="af1"/>
        <w:suppressAutoHyphens/>
        <w:spacing w:before="0" w:beforeAutospacing="0" w:after="0" w:afterAutospacing="0"/>
        <w:ind w:right="-1"/>
        <w:jc w:val="center"/>
        <w:rPr>
          <w:rFonts w:eastAsia="Arial"/>
          <w:b/>
          <w:sz w:val="28"/>
          <w:szCs w:val="28"/>
        </w:rPr>
      </w:pPr>
      <w:r w:rsidRPr="00320E91">
        <w:rPr>
          <w:b/>
          <w:sz w:val="28"/>
          <w:szCs w:val="28"/>
        </w:rPr>
        <w:t xml:space="preserve"> </w:t>
      </w:r>
      <w:r w:rsidRPr="00320E91">
        <w:rPr>
          <w:b/>
          <w:sz w:val="28"/>
          <w:szCs w:val="28"/>
          <w:lang w:val="en-US"/>
        </w:rPr>
        <w:t>VIII</w:t>
      </w:r>
      <w:r w:rsidRPr="00320E91">
        <w:rPr>
          <w:b/>
          <w:sz w:val="28"/>
          <w:szCs w:val="28"/>
        </w:rPr>
        <w:t xml:space="preserve">. </w:t>
      </w:r>
      <w:r w:rsidRPr="00320E91">
        <w:rPr>
          <w:rFonts w:eastAsia="Arial"/>
          <w:b/>
          <w:sz w:val="28"/>
          <w:szCs w:val="28"/>
        </w:rPr>
        <w:t>Цифровизация профсоюзной деятельности</w:t>
      </w:r>
    </w:p>
    <w:p w:rsidR="00320E91" w:rsidRPr="00320E91" w:rsidRDefault="00320E91" w:rsidP="00A155BB">
      <w:pPr>
        <w:pStyle w:val="af1"/>
        <w:suppressAutoHyphens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>Цифровизация профсоюзной деятельности проводится для совершенствования процессов взаимодействия с членами Профсоюза на основе цифровых технологий.</w:t>
      </w:r>
    </w:p>
    <w:p w:rsidR="00320E91" w:rsidRPr="00320E91" w:rsidRDefault="00320E91" w:rsidP="00A155BB">
      <w:pPr>
        <w:pStyle w:val="af1"/>
        <w:suppressAutoHyphens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>Основные задачи Цифровизации:</w:t>
      </w:r>
    </w:p>
    <w:p w:rsidR="00320E91" w:rsidRPr="00320E91" w:rsidRDefault="00320E91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 - оптимизация взаимодействия профсоюзных органов с членами </w:t>
      </w:r>
      <w:r w:rsidR="00382EE1">
        <w:rPr>
          <w:sz w:val="28"/>
          <w:szCs w:val="28"/>
        </w:rPr>
        <w:t>П</w:t>
      </w:r>
      <w:r w:rsidRPr="00320E91">
        <w:rPr>
          <w:sz w:val="28"/>
          <w:szCs w:val="28"/>
        </w:rPr>
        <w:t>рофсоюз</w:t>
      </w:r>
      <w:r w:rsidR="00382EE1">
        <w:rPr>
          <w:sz w:val="28"/>
          <w:szCs w:val="28"/>
        </w:rPr>
        <w:t>а</w:t>
      </w:r>
      <w:r w:rsidRPr="00320E91">
        <w:rPr>
          <w:sz w:val="28"/>
          <w:szCs w:val="28"/>
        </w:rPr>
        <w:t xml:space="preserve">, в том числе адресности и сроков данного взаимодействия; </w:t>
      </w:r>
    </w:p>
    <w:p w:rsidR="00320E91" w:rsidRPr="00320E91" w:rsidRDefault="00320E91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 - совершенствование процессов работы органов Профсоюза и ее членских организаций с широким применением цифровых инструментов в качестве механизмов исполнения процессов;</w:t>
      </w:r>
    </w:p>
    <w:p w:rsidR="00320E91" w:rsidRPr="00320E91" w:rsidRDefault="00320E91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 - обеспечение информационной прозрачности деятельности выборных профсоюзных органов на всех уровнях организационной структуры Профсоюза;</w:t>
      </w:r>
    </w:p>
    <w:p w:rsidR="00320E91" w:rsidRPr="00320E91" w:rsidRDefault="00320E91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- повышение эффективности деятельности выборных и</w:t>
      </w:r>
      <w:r w:rsidR="00382EE1">
        <w:rPr>
          <w:sz w:val="28"/>
          <w:szCs w:val="28"/>
        </w:rPr>
        <w:t xml:space="preserve"> штатных профсоюзных работников;</w:t>
      </w:r>
    </w:p>
    <w:p w:rsidR="00320E91" w:rsidRPr="00320E91" w:rsidRDefault="00320E91" w:rsidP="00382EE1">
      <w:pPr>
        <w:pStyle w:val="af3"/>
        <w:tabs>
          <w:tab w:val="left" w:pos="851"/>
        </w:tabs>
        <w:suppressAutoHyphens/>
        <w:ind w:left="0" w:right="-1" w:firstLine="567"/>
        <w:jc w:val="both"/>
        <w:rPr>
          <w:sz w:val="28"/>
          <w:szCs w:val="28"/>
        </w:rPr>
      </w:pPr>
      <w:r w:rsidRPr="00320E91">
        <w:rPr>
          <w:sz w:val="28"/>
          <w:szCs w:val="28"/>
        </w:rPr>
        <w:lastRenderedPageBreak/>
        <w:t>- оптимизация использования средств профсоюзных бюджетов</w:t>
      </w:r>
      <w:r w:rsidR="00A155BB">
        <w:rPr>
          <w:sz w:val="28"/>
          <w:szCs w:val="28"/>
        </w:rPr>
        <w:t xml:space="preserve"> </w:t>
      </w:r>
      <w:r w:rsidRPr="00320E91">
        <w:rPr>
          <w:sz w:val="28"/>
          <w:szCs w:val="28"/>
        </w:rPr>
        <w:t>на внедрение информационных технологий и развитие электронных сервисов для членов Профсоюза.</w:t>
      </w:r>
    </w:p>
    <w:p w:rsidR="00320E91" w:rsidRPr="00320E91" w:rsidRDefault="00320E91" w:rsidP="00A155BB">
      <w:pPr>
        <w:pStyle w:val="af1"/>
        <w:suppressAutoHyphens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Цифровизация должна обеспечить члену Профсоюза возможность получать помощь профсоюзных </w:t>
      </w:r>
      <w:r w:rsidR="00382EE1">
        <w:rPr>
          <w:sz w:val="28"/>
          <w:szCs w:val="28"/>
        </w:rPr>
        <w:t>органов</w:t>
      </w:r>
      <w:r w:rsidRPr="00320E91">
        <w:rPr>
          <w:sz w:val="28"/>
          <w:szCs w:val="28"/>
        </w:rPr>
        <w:t xml:space="preserve"> любого уровня:</w:t>
      </w:r>
    </w:p>
    <w:p w:rsidR="00320E91" w:rsidRPr="00320E91" w:rsidRDefault="00750F2D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</w:t>
      </w:r>
      <w:r w:rsidR="00382EE1">
        <w:rPr>
          <w:sz w:val="28"/>
          <w:szCs w:val="28"/>
        </w:rPr>
        <w:t xml:space="preserve"> удаленно;</w:t>
      </w:r>
    </w:p>
    <w:p w:rsidR="00320E91" w:rsidRPr="00320E91" w:rsidRDefault="00750F2D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 </w:t>
      </w:r>
      <w:r w:rsidR="00382EE1">
        <w:rPr>
          <w:sz w:val="28"/>
          <w:szCs w:val="28"/>
        </w:rPr>
        <w:t>в автоматическом режиме;</w:t>
      </w:r>
    </w:p>
    <w:p w:rsidR="00320E91" w:rsidRPr="00320E91" w:rsidRDefault="00750F2D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 к</w:t>
      </w:r>
      <w:r w:rsidR="00320E91" w:rsidRPr="00320E91">
        <w:rPr>
          <w:sz w:val="28"/>
          <w:szCs w:val="28"/>
        </w:rPr>
        <w:t>омплексно, исходя из</w:t>
      </w:r>
      <w:r w:rsidR="00382EE1">
        <w:rPr>
          <w:sz w:val="28"/>
          <w:szCs w:val="28"/>
        </w:rPr>
        <w:t xml:space="preserve"> возникающих жизненных ситуаций;</w:t>
      </w:r>
    </w:p>
    <w:p w:rsidR="00320E91" w:rsidRPr="00320E91" w:rsidRDefault="00750F2D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</w:t>
      </w:r>
      <w:r w:rsidR="00320E91" w:rsidRPr="00320E91">
        <w:rPr>
          <w:sz w:val="28"/>
          <w:szCs w:val="28"/>
        </w:rPr>
        <w:t xml:space="preserve"> </w:t>
      </w:r>
      <w:r w:rsidR="00E31A9F" w:rsidRPr="00320E91">
        <w:rPr>
          <w:sz w:val="28"/>
          <w:szCs w:val="28"/>
        </w:rPr>
        <w:t>персонифицировано</w:t>
      </w:r>
      <w:r w:rsidR="00320E91" w:rsidRPr="00320E91">
        <w:rPr>
          <w:sz w:val="28"/>
          <w:szCs w:val="28"/>
        </w:rPr>
        <w:t xml:space="preserve"> (с учетом их фактической нуждаемости).</w:t>
      </w:r>
    </w:p>
    <w:p w:rsidR="00320E91" w:rsidRPr="00320E91" w:rsidRDefault="00320E91" w:rsidP="00A155BB">
      <w:pPr>
        <w:pStyle w:val="af1"/>
        <w:tabs>
          <w:tab w:val="left" w:pos="284"/>
        </w:tabs>
        <w:suppressAutoHyphens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>Цифровизация профсоюзной деятельности должна осуществляться на основе следующих принципов:</w:t>
      </w:r>
    </w:p>
    <w:p w:rsidR="00320E91" w:rsidRPr="00320E91" w:rsidRDefault="00750F2D" w:rsidP="00382EE1">
      <w:pPr>
        <w:pStyle w:val="af3"/>
        <w:tabs>
          <w:tab w:val="left" w:pos="993"/>
        </w:tabs>
        <w:suppressAutoHyphens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20E91" w:rsidRPr="00320E91">
        <w:rPr>
          <w:sz w:val="28"/>
          <w:szCs w:val="28"/>
        </w:rPr>
        <w:t xml:space="preserve"> ориентации на потребности и интересы членов Профсоюза;</w:t>
      </w:r>
    </w:p>
    <w:p w:rsidR="00382EE1" w:rsidRDefault="00750F2D" w:rsidP="00382EE1">
      <w:pPr>
        <w:pStyle w:val="af3"/>
        <w:tabs>
          <w:tab w:val="left" w:pos="993"/>
        </w:tabs>
        <w:suppressAutoHyphens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0E91" w:rsidRPr="00320E91">
        <w:rPr>
          <w:sz w:val="28"/>
          <w:szCs w:val="28"/>
        </w:rPr>
        <w:t xml:space="preserve"> перехода к возможности получения членом Профсоюза поддержки </w:t>
      </w:r>
      <w:r w:rsidR="00382EE1">
        <w:rPr>
          <w:sz w:val="28"/>
          <w:szCs w:val="28"/>
        </w:rPr>
        <w:t xml:space="preserve">от </w:t>
      </w:r>
      <w:r w:rsidR="00320E91" w:rsidRPr="00320E91">
        <w:rPr>
          <w:sz w:val="28"/>
          <w:szCs w:val="28"/>
        </w:rPr>
        <w:t>профсоюзн</w:t>
      </w:r>
      <w:r w:rsidR="00382EE1">
        <w:rPr>
          <w:sz w:val="28"/>
          <w:szCs w:val="28"/>
        </w:rPr>
        <w:t>ых</w:t>
      </w:r>
      <w:r w:rsidR="00320E91" w:rsidRPr="00320E91">
        <w:rPr>
          <w:sz w:val="28"/>
          <w:szCs w:val="28"/>
        </w:rPr>
        <w:t xml:space="preserve"> </w:t>
      </w:r>
      <w:r w:rsidR="00382EE1">
        <w:rPr>
          <w:sz w:val="28"/>
          <w:szCs w:val="28"/>
        </w:rPr>
        <w:t xml:space="preserve">организаций </w:t>
      </w:r>
      <w:r w:rsidR="00382EE1" w:rsidRPr="00320E91">
        <w:rPr>
          <w:sz w:val="28"/>
          <w:szCs w:val="28"/>
        </w:rPr>
        <w:t>всех уровн</w:t>
      </w:r>
      <w:r w:rsidR="00382EE1">
        <w:rPr>
          <w:sz w:val="28"/>
          <w:szCs w:val="28"/>
        </w:rPr>
        <w:t>ей</w:t>
      </w:r>
      <w:r w:rsidR="00320E91" w:rsidRPr="00320E91">
        <w:rPr>
          <w:sz w:val="28"/>
          <w:szCs w:val="28"/>
        </w:rPr>
        <w:t>;</w:t>
      </w:r>
    </w:p>
    <w:p w:rsidR="00320E91" w:rsidRPr="00320E91" w:rsidRDefault="00750F2D" w:rsidP="00382EE1">
      <w:pPr>
        <w:pStyle w:val="af3"/>
        <w:tabs>
          <w:tab w:val="left" w:pos="993"/>
        </w:tabs>
        <w:suppressAutoHyphens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0E91" w:rsidRPr="00320E91">
        <w:rPr>
          <w:sz w:val="28"/>
          <w:szCs w:val="28"/>
        </w:rPr>
        <w:t xml:space="preserve">доступности для членов Профсоюза «цифрового» взаимодействия с профсоюзными </w:t>
      </w:r>
      <w:r w:rsidR="00382EE1">
        <w:rPr>
          <w:sz w:val="28"/>
          <w:szCs w:val="28"/>
        </w:rPr>
        <w:t>организациями</w:t>
      </w:r>
      <w:r w:rsidR="00320E91" w:rsidRPr="00320E91">
        <w:rPr>
          <w:sz w:val="28"/>
          <w:szCs w:val="28"/>
        </w:rPr>
        <w:t xml:space="preserve"> при условии сохранения офлайн-каналов взаимодействия;</w:t>
      </w:r>
    </w:p>
    <w:p w:rsidR="00320E91" w:rsidRPr="00320E91" w:rsidRDefault="00750F2D" w:rsidP="00382EE1">
      <w:pPr>
        <w:pStyle w:val="af3"/>
        <w:tabs>
          <w:tab w:val="left" w:pos="993"/>
        </w:tabs>
        <w:suppressAutoHyphens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0E91" w:rsidRPr="00320E91">
        <w:rPr>
          <w:sz w:val="28"/>
          <w:szCs w:val="28"/>
        </w:rPr>
        <w:t xml:space="preserve"> формализации и автоматизации внутренних процессов профсоюзных организаций;</w:t>
      </w:r>
    </w:p>
    <w:p w:rsidR="00320E91" w:rsidRPr="00320E91" w:rsidRDefault="00750F2D" w:rsidP="00382EE1">
      <w:pPr>
        <w:pStyle w:val="af3"/>
        <w:tabs>
          <w:tab w:val="left" w:pos="993"/>
        </w:tabs>
        <w:suppressAutoHyphens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0E91" w:rsidRPr="00320E91">
        <w:rPr>
          <w:sz w:val="28"/>
          <w:szCs w:val="28"/>
        </w:rPr>
        <w:t>использования передовых информационных технологий;</w:t>
      </w:r>
    </w:p>
    <w:p w:rsidR="00320E91" w:rsidRPr="00320E91" w:rsidRDefault="00750F2D" w:rsidP="00382EE1">
      <w:pPr>
        <w:pStyle w:val="af3"/>
        <w:tabs>
          <w:tab w:val="left" w:pos="993"/>
        </w:tabs>
        <w:suppressAutoHyphens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320E91" w:rsidRPr="00320E91">
        <w:rPr>
          <w:sz w:val="28"/>
          <w:szCs w:val="28"/>
        </w:rPr>
        <w:t>оказания помощи членам Профсоюза посредством совместного использования единых информационных систем, баз данных;</w:t>
      </w:r>
    </w:p>
    <w:p w:rsidR="00320E91" w:rsidRPr="00320E91" w:rsidRDefault="00750F2D" w:rsidP="00382EE1">
      <w:pPr>
        <w:pStyle w:val="af3"/>
        <w:tabs>
          <w:tab w:val="left" w:pos="993"/>
        </w:tabs>
        <w:suppressAutoHyphens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320E91" w:rsidRPr="00320E91">
        <w:rPr>
          <w:sz w:val="28"/>
          <w:szCs w:val="28"/>
        </w:rPr>
        <w:t>гибкости, масштабируемости и высокой доступности прикладных технических решений.</w:t>
      </w:r>
    </w:p>
    <w:p w:rsidR="00320E91" w:rsidRPr="00320E91" w:rsidRDefault="00320E91" w:rsidP="00A155BB">
      <w:pPr>
        <w:pStyle w:val="af1"/>
        <w:suppressAutoHyphens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Для реализации комплексного подхода к цифровизации профсоюзной деятельности РОСПРОФЖЕЛ считает важным </w:t>
      </w:r>
      <w:r w:rsidR="00382EE1">
        <w:rPr>
          <w:sz w:val="28"/>
          <w:szCs w:val="28"/>
        </w:rPr>
        <w:t xml:space="preserve">для </w:t>
      </w:r>
      <w:r w:rsidR="00382EE1" w:rsidRPr="00320E91">
        <w:rPr>
          <w:sz w:val="28"/>
          <w:szCs w:val="28"/>
        </w:rPr>
        <w:t>профсоюзн</w:t>
      </w:r>
      <w:r w:rsidR="00382EE1">
        <w:rPr>
          <w:sz w:val="28"/>
          <w:szCs w:val="28"/>
        </w:rPr>
        <w:t>ых</w:t>
      </w:r>
      <w:r w:rsidR="00382EE1" w:rsidRPr="00320E91">
        <w:rPr>
          <w:sz w:val="28"/>
          <w:szCs w:val="28"/>
        </w:rPr>
        <w:t xml:space="preserve"> </w:t>
      </w:r>
      <w:r w:rsidR="00382EE1">
        <w:rPr>
          <w:sz w:val="28"/>
          <w:szCs w:val="28"/>
        </w:rPr>
        <w:t xml:space="preserve">организаций </w:t>
      </w:r>
      <w:r w:rsidR="00382EE1" w:rsidRPr="00320E91">
        <w:rPr>
          <w:sz w:val="28"/>
          <w:szCs w:val="28"/>
        </w:rPr>
        <w:t>всех уровн</w:t>
      </w:r>
      <w:r w:rsidR="00382EE1">
        <w:rPr>
          <w:sz w:val="28"/>
          <w:szCs w:val="28"/>
        </w:rPr>
        <w:t>ей</w:t>
      </w:r>
      <w:r w:rsidRPr="00320E91">
        <w:rPr>
          <w:sz w:val="28"/>
          <w:szCs w:val="28"/>
        </w:rPr>
        <w:t xml:space="preserve"> стремиться к единым подходам в:</w:t>
      </w:r>
    </w:p>
    <w:p w:rsidR="00320E91" w:rsidRPr="00320E91" w:rsidRDefault="00750F2D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320E91" w:rsidRPr="00320E91">
        <w:rPr>
          <w:sz w:val="28"/>
          <w:szCs w:val="28"/>
        </w:rPr>
        <w:t xml:space="preserve"> создании электронных каналов к</w:t>
      </w:r>
      <w:r w:rsidR="00382EE1">
        <w:rPr>
          <w:sz w:val="28"/>
          <w:szCs w:val="28"/>
        </w:rPr>
        <w:t>оммуникации с членами Профсоюза;</w:t>
      </w:r>
    </w:p>
    <w:p w:rsidR="00320E91" w:rsidRPr="00320E91" w:rsidRDefault="00750F2D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 </w:t>
      </w:r>
      <w:r w:rsidR="00320E91" w:rsidRPr="00320E91">
        <w:rPr>
          <w:sz w:val="28"/>
          <w:szCs w:val="28"/>
        </w:rPr>
        <w:t>создании электронных</w:t>
      </w:r>
      <w:r w:rsidR="00382EE1">
        <w:rPr>
          <w:sz w:val="28"/>
          <w:szCs w:val="28"/>
        </w:rPr>
        <w:t xml:space="preserve"> сервисов для членов Профсоюза;</w:t>
      </w:r>
    </w:p>
    <w:p w:rsidR="00320E91" w:rsidRPr="00320E91" w:rsidRDefault="00750F2D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320E91" w:rsidRPr="00320E91">
        <w:rPr>
          <w:sz w:val="28"/>
          <w:szCs w:val="28"/>
        </w:rPr>
        <w:t xml:space="preserve"> электронном персонифици</w:t>
      </w:r>
      <w:r w:rsidR="00382EE1">
        <w:rPr>
          <w:sz w:val="28"/>
          <w:szCs w:val="28"/>
        </w:rPr>
        <w:t>рованном учете членов Профсоюза;</w:t>
      </w:r>
    </w:p>
    <w:p w:rsidR="00320E91" w:rsidRPr="00320E91" w:rsidRDefault="00750F2D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320E91" w:rsidRPr="00320E91">
        <w:rPr>
          <w:sz w:val="28"/>
          <w:szCs w:val="28"/>
        </w:rPr>
        <w:t xml:space="preserve"> работе с персональными данными членов </w:t>
      </w:r>
      <w:r w:rsidR="00382EE1">
        <w:rPr>
          <w:sz w:val="28"/>
          <w:szCs w:val="28"/>
        </w:rPr>
        <w:t>Профсоюза;</w:t>
      </w:r>
    </w:p>
    <w:p w:rsidR="00320E91" w:rsidRPr="00320E91" w:rsidRDefault="00750F2D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 </w:t>
      </w:r>
      <w:r w:rsidR="00320E91" w:rsidRPr="00320E91">
        <w:rPr>
          <w:sz w:val="28"/>
          <w:szCs w:val="28"/>
        </w:rPr>
        <w:t xml:space="preserve">использовании режима видеоконференцсвязи в работе </w:t>
      </w:r>
      <w:r w:rsidR="00382EE1">
        <w:rPr>
          <w:sz w:val="28"/>
          <w:szCs w:val="28"/>
        </w:rPr>
        <w:t>профсоюзных органов;</w:t>
      </w:r>
    </w:p>
    <w:p w:rsidR="00320E91" w:rsidRPr="00320E91" w:rsidRDefault="00750F2D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 </w:t>
      </w:r>
      <w:r w:rsidR="00320E91" w:rsidRPr="00320E91">
        <w:rPr>
          <w:sz w:val="28"/>
          <w:szCs w:val="28"/>
        </w:rPr>
        <w:t>применении дистанционных образовательных технологий и эл</w:t>
      </w:r>
      <w:r w:rsidR="00382EE1">
        <w:rPr>
          <w:sz w:val="28"/>
          <w:szCs w:val="28"/>
        </w:rPr>
        <w:t>ектронного обучения профактива;</w:t>
      </w:r>
    </w:p>
    <w:p w:rsidR="00320E91" w:rsidRPr="00320E91" w:rsidRDefault="00750F2D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320E91" w:rsidRPr="00320E91">
        <w:rPr>
          <w:sz w:val="28"/>
          <w:szCs w:val="28"/>
        </w:rPr>
        <w:t xml:space="preserve">обеспечении </w:t>
      </w:r>
      <w:r w:rsidR="00382EE1">
        <w:rPr>
          <w:sz w:val="28"/>
          <w:szCs w:val="28"/>
        </w:rPr>
        <w:t>мер информационной безопасности;</w:t>
      </w:r>
    </w:p>
    <w:p w:rsidR="00750F2D" w:rsidRDefault="00750F2D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320E91" w:rsidRPr="00320E91">
        <w:rPr>
          <w:sz w:val="28"/>
          <w:szCs w:val="28"/>
        </w:rPr>
        <w:t xml:space="preserve"> развитии безбумажных технологий во внутри профсоюзной работы. </w:t>
      </w:r>
    </w:p>
    <w:p w:rsidR="00320E91" w:rsidRPr="00320E91" w:rsidRDefault="00320E91" w:rsidP="00A155BB">
      <w:pPr>
        <w:tabs>
          <w:tab w:val="left" w:pos="284"/>
        </w:tabs>
        <w:suppressAutoHyphens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>В рамках цифровизации профсоюзной деятельности РОСПРОФЖЕЛ:</w:t>
      </w:r>
    </w:p>
    <w:p w:rsidR="00320E91" w:rsidRPr="00320E91" w:rsidRDefault="00750F2D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320E91" w:rsidRPr="00320E91">
        <w:rPr>
          <w:sz w:val="28"/>
          <w:szCs w:val="28"/>
        </w:rPr>
        <w:t xml:space="preserve"> разрабатывает и внедряет систему видеоконференцсвязи для обеспечения работы выборных профсоюзных органов любого уровня организационной структуры Профсоюза;</w:t>
      </w:r>
    </w:p>
    <w:p w:rsidR="00320E91" w:rsidRPr="00320E91" w:rsidRDefault="00750F2D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r w:rsidR="00320E91" w:rsidRPr="00320E91">
        <w:rPr>
          <w:sz w:val="28"/>
          <w:szCs w:val="28"/>
        </w:rPr>
        <w:t>ведёт ежегодный мониторинг и распространение положительного опыта профсоюзных организаций всех уровней в сфере цифровизации профсоюзной деятельности;</w:t>
      </w:r>
    </w:p>
    <w:p w:rsidR="00320E91" w:rsidRPr="00320E91" w:rsidRDefault="00750F2D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="00320E91" w:rsidRPr="00320E91">
        <w:rPr>
          <w:sz w:val="28"/>
          <w:szCs w:val="28"/>
        </w:rPr>
        <w:t xml:space="preserve">развивает систему электронного документооборота с организациями </w:t>
      </w:r>
      <w:r w:rsidR="00320E91" w:rsidRPr="00320E91">
        <w:rPr>
          <w:sz w:val="28"/>
          <w:szCs w:val="28"/>
        </w:rPr>
        <w:lastRenderedPageBreak/>
        <w:t>Профсоюза;</w:t>
      </w:r>
    </w:p>
    <w:p w:rsidR="00320E91" w:rsidRPr="00320E91" w:rsidRDefault="00750F2D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 w:rsidR="00320E91" w:rsidRPr="00320E91">
        <w:rPr>
          <w:sz w:val="28"/>
          <w:szCs w:val="28"/>
        </w:rPr>
        <w:t xml:space="preserve"> развивает методическую и материально-техническую базу для построения электронных каналов коммуникации и электронных сервисов для членов профсоюзов, работы с персональными данными членов профсоюзов на базе электронных информационных ресурсов Профсоюза;</w:t>
      </w:r>
    </w:p>
    <w:p w:rsidR="00320E91" w:rsidRPr="00320E91" w:rsidRDefault="00750F2D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 w:rsidR="00320E91" w:rsidRPr="00320E91">
        <w:rPr>
          <w:sz w:val="28"/>
          <w:szCs w:val="28"/>
        </w:rPr>
        <w:t xml:space="preserve">развивает систему дистанционных образовательных технологий и электронного обучения профактива;  </w:t>
      </w:r>
    </w:p>
    <w:p w:rsidR="00320E91" w:rsidRPr="00320E91" w:rsidRDefault="00750F2D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 w:rsidR="00320E91" w:rsidRPr="00320E91">
        <w:rPr>
          <w:sz w:val="28"/>
          <w:szCs w:val="28"/>
        </w:rPr>
        <w:t xml:space="preserve">развивает систему подготовки специалистов по цифровизации профсоюзной деятельности; </w:t>
      </w:r>
    </w:p>
    <w:p w:rsidR="00320E91" w:rsidRPr="00320E91" w:rsidRDefault="00750F2D" w:rsidP="00A155BB">
      <w:pPr>
        <w:pStyle w:val="af3"/>
        <w:tabs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 w:rsidR="00320E91" w:rsidRPr="00320E91">
        <w:rPr>
          <w:sz w:val="28"/>
          <w:szCs w:val="28"/>
        </w:rPr>
        <w:t>отвечает за укомплектованность штатов аппаратов своих структурных подразделений специалистами в области цифровизации профсоюзной деятельности.</w:t>
      </w:r>
    </w:p>
    <w:p w:rsidR="00320E91" w:rsidRPr="00320E91" w:rsidRDefault="00320E91" w:rsidP="00A155BB">
      <w:pPr>
        <w:pStyle w:val="af2"/>
        <w:suppressAutoHyphens/>
        <w:ind w:right="-1" w:firstLine="709"/>
        <w:jc w:val="both"/>
        <w:outlineLvl w:val="0"/>
        <w:rPr>
          <w:b/>
          <w:sz w:val="28"/>
          <w:szCs w:val="28"/>
        </w:rPr>
      </w:pPr>
    </w:p>
    <w:p w:rsidR="00320E91" w:rsidRDefault="00320E91" w:rsidP="00A155BB">
      <w:pPr>
        <w:pStyle w:val="af2"/>
        <w:suppressAutoHyphens/>
        <w:ind w:right="-1"/>
        <w:jc w:val="center"/>
        <w:outlineLvl w:val="0"/>
        <w:rPr>
          <w:b/>
          <w:sz w:val="28"/>
          <w:szCs w:val="28"/>
        </w:rPr>
      </w:pPr>
      <w:r w:rsidRPr="00320E91">
        <w:rPr>
          <w:b/>
          <w:sz w:val="28"/>
          <w:szCs w:val="28"/>
          <w:lang w:val="en-US"/>
        </w:rPr>
        <w:t>IX</w:t>
      </w:r>
      <w:r w:rsidRPr="00320E91">
        <w:rPr>
          <w:b/>
          <w:sz w:val="28"/>
          <w:szCs w:val="28"/>
        </w:rPr>
        <w:t>. Показатели оценки эффективности</w:t>
      </w:r>
    </w:p>
    <w:p w:rsidR="00320E91" w:rsidRPr="00320E91" w:rsidRDefault="00320E91" w:rsidP="00A155BB">
      <w:pPr>
        <w:pStyle w:val="af2"/>
        <w:suppressAutoHyphens/>
        <w:ind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>Эффективность информационной политики профсоюзной организации на любом уровне организационной структуры РОСПРОФЖЕЛ может быть оценена по следующим целевым показателям:</w:t>
      </w:r>
    </w:p>
    <w:p w:rsidR="00320E91" w:rsidRPr="00320E91" w:rsidRDefault="00320E91" w:rsidP="00437B44">
      <w:pPr>
        <w:pStyle w:val="af2"/>
        <w:suppressAutoHyphens/>
        <w:ind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   - наличие скоординированного информационного взаимодействия </w:t>
      </w:r>
      <w:r w:rsidR="00437B44" w:rsidRPr="00320E91">
        <w:rPr>
          <w:sz w:val="28"/>
          <w:szCs w:val="28"/>
        </w:rPr>
        <w:t>профсоюзн</w:t>
      </w:r>
      <w:r w:rsidR="00437B44">
        <w:rPr>
          <w:sz w:val="28"/>
          <w:szCs w:val="28"/>
        </w:rPr>
        <w:t>ых</w:t>
      </w:r>
      <w:r w:rsidR="00437B44" w:rsidRPr="00320E91">
        <w:rPr>
          <w:sz w:val="28"/>
          <w:szCs w:val="28"/>
        </w:rPr>
        <w:t xml:space="preserve"> </w:t>
      </w:r>
      <w:r w:rsidR="00437B44">
        <w:rPr>
          <w:sz w:val="28"/>
          <w:szCs w:val="28"/>
        </w:rPr>
        <w:t xml:space="preserve">организаций </w:t>
      </w:r>
      <w:r w:rsidR="00437B44" w:rsidRPr="00320E91">
        <w:rPr>
          <w:sz w:val="28"/>
          <w:szCs w:val="28"/>
        </w:rPr>
        <w:t>всех уровн</w:t>
      </w:r>
      <w:r w:rsidR="00437B44">
        <w:rPr>
          <w:sz w:val="28"/>
          <w:szCs w:val="28"/>
        </w:rPr>
        <w:t>ей</w:t>
      </w:r>
      <w:r w:rsidRPr="00320E91">
        <w:rPr>
          <w:sz w:val="28"/>
          <w:szCs w:val="28"/>
        </w:rPr>
        <w:t xml:space="preserve">; </w:t>
      </w:r>
    </w:p>
    <w:p w:rsidR="00320E91" w:rsidRPr="00320E91" w:rsidRDefault="00320E91" w:rsidP="00437B44">
      <w:pPr>
        <w:pStyle w:val="af3"/>
        <w:tabs>
          <w:tab w:val="left" w:pos="142"/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  - финансирование информационной работы;</w:t>
      </w:r>
    </w:p>
    <w:p w:rsidR="00320E91" w:rsidRPr="00320E91" w:rsidRDefault="00320E91" w:rsidP="00437B44">
      <w:pPr>
        <w:pStyle w:val="af3"/>
        <w:tabs>
          <w:tab w:val="left" w:pos="142"/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  - статистика посещаемости и вовлеченности аудитории сайта и страниц в социальных сетях; </w:t>
      </w:r>
    </w:p>
    <w:p w:rsidR="00320E91" w:rsidRPr="00320E91" w:rsidRDefault="00320E91" w:rsidP="00437B44">
      <w:pPr>
        <w:pStyle w:val="af3"/>
        <w:tabs>
          <w:tab w:val="left" w:pos="142"/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 - показатель цитируемости профсоюзных лидеров и число публикаций положительной тональности о деятельности Профсоюза в СМИ;</w:t>
      </w:r>
    </w:p>
    <w:p w:rsidR="00320E91" w:rsidRPr="00320E91" w:rsidRDefault="00320E91" w:rsidP="00437B44">
      <w:pPr>
        <w:pStyle w:val="af3"/>
        <w:tabs>
          <w:tab w:val="left" w:pos="142"/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 - охват членов Профсоюза и несоюзной целевой аудитории каналами распространения профсоюзной информации;</w:t>
      </w:r>
    </w:p>
    <w:p w:rsidR="00320E91" w:rsidRPr="00320E91" w:rsidRDefault="00320E91" w:rsidP="00437B44">
      <w:pPr>
        <w:pStyle w:val="af3"/>
        <w:tabs>
          <w:tab w:val="left" w:pos="142"/>
          <w:tab w:val="left" w:pos="284"/>
        </w:tabs>
        <w:suppressAutoHyphens/>
        <w:ind w:left="0" w:right="-1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        -  уровень «цифровой зрелости» – доступности цифрового взаимодействия (наличие контактной информации, форм обратной связи, «горячих линий», скорость получения обратной связи и т.п.) с органом профсоюзной организации для членов Профсоюза, степени внедрения цифровых технологий в профсоюзную работу;</w:t>
      </w:r>
    </w:p>
    <w:p w:rsidR="00FC04A7" w:rsidRDefault="00320E91" w:rsidP="00437B44">
      <w:pPr>
        <w:pStyle w:val="af3"/>
        <w:tabs>
          <w:tab w:val="left" w:pos="142"/>
          <w:tab w:val="left" w:pos="284"/>
          <w:tab w:val="left" w:pos="993"/>
        </w:tabs>
        <w:suppressAutoHyphens/>
        <w:ind w:left="0" w:right="-1" w:firstLine="567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-  число участников профсоюзных акций и кампаний, в том числе в сети Интернет;                                    </w:t>
      </w:r>
    </w:p>
    <w:p w:rsidR="00320E91" w:rsidRPr="00320E91" w:rsidRDefault="00320E91" w:rsidP="00437B44">
      <w:pPr>
        <w:pStyle w:val="af3"/>
        <w:tabs>
          <w:tab w:val="left" w:pos="142"/>
          <w:tab w:val="left" w:pos="284"/>
          <w:tab w:val="left" w:pos="993"/>
        </w:tabs>
        <w:suppressAutoHyphens/>
        <w:ind w:left="0" w:right="-1" w:firstLine="567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 -  число обученных информационных работников и информационных активистов.</w:t>
      </w:r>
    </w:p>
    <w:p w:rsidR="00320E91" w:rsidRPr="00320E91" w:rsidRDefault="00320E91" w:rsidP="00A155BB">
      <w:pPr>
        <w:pStyle w:val="af3"/>
        <w:suppressAutoHyphens/>
        <w:ind w:left="0" w:right="-1" w:firstLine="708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Численные значения целевых показателей для оценки эффективности информационной политики утверждаются решением соответствующего выборного органа на каждом уровне профсоюзной структуры в рамках принятия им плана реализации Концепции на отчётный период. </w:t>
      </w:r>
    </w:p>
    <w:p w:rsidR="00A155BB" w:rsidRPr="00320E91" w:rsidRDefault="00A155BB" w:rsidP="00A155BB">
      <w:pPr>
        <w:pStyle w:val="af2"/>
        <w:suppressAutoHyphens/>
        <w:ind w:left="5670" w:right="-1"/>
        <w:jc w:val="right"/>
        <w:rPr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r w:rsidRPr="00320E91">
        <w:rPr>
          <w:b/>
          <w:i/>
          <w:sz w:val="28"/>
          <w:szCs w:val="28"/>
        </w:rPr>
        <w:lastRenderedPageBreak/>
        <w:t>Приложение №</w:t>
      </w:r>
      <w:r>
        <w:rPr>
          <w:b/>
          <w:i/>
          <w:sz w:val="28"/>
          <w:szCs w:val="28"/>
        </w:rPr>
        <w:t>2</w:t>
      </w:r>
    </w:p>
    <w:p w:rsidR="00A155BB" w:rsidRPr="00320E91" w:rsidRDefault="00A155BB" w:rsidP="00A155BB">
      <w:pPr>
        <w:pStyle w:val="af2"/>
        <w:suppressAutoHyphens/>
        <w:ind w:left="5670" w:right="-1"/>
        <w:jc w:val="center"/>
        <w:rPr>
          <w:b/>
          <w:i/>
          <w:sz w:val="28"/>
          <w:szCs w:val="28"/>
        </w:rPr>
      </w:pPr>
      <w:r w:rsidRPr="00320E91">
        <w:rPr>
          <w:b/>
          <w:i/>
          <w:sz w:val="28"/>
          <w:szCs w:val="28"/>
        </w:rPr>
        <w:t xml:space="preserve">к Постановлению </w:t>
      </w:r>
      <w:r>
        <w:rPr>
          <w:b/>
          <w:i/>
          <w:sz w:val="28"/>
          <w:szCs w:val="28"/>
        </w:rPr>
        <w:t>ЦК Профсоюза</w:t>
      </w:r>
      <w:r w:rsidRPr="00A155BB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от 15.04.2022 г. (</w:t>
      </w:r>
      <w:r w:rsidRPr="00320E91">
        <w:rPr>
          <w:b/>
          <w:i/>
          <w:sz w:val="28"/>
          <w:szCs w:val="28"/>
          <w:lang w:val="en-US"/>
        </w:rPr>
        <w:t>III</w:t>
      </w:r>
      <w:r>
        <w:rPr>
          <w:b/>
          <w:i/>
          <w:sz w:val="28"/>
          <w:szCs w:val="28"/>
        </w:rPr>
        <w:t xml:space="preserve"> Пленум)</w:t>
      </w:r>
      <w:r w:rsidRPr="00320E91">
        <w:rPr>
          <w:b/>
          <w:i/>
          <w:sz w:val="28"/>
          <w:szCs w:val="28"/>
        </w:rPr>
        <w:t xml:space="preserve"> </w:t>
      </w:r>
    </w:p>
    <w:p w:rsidR="00320E91" w:rsidRPr="00320E91" w:rsidRDefault="00320E91" w:rsidP="00A155BB">
      <w:pPr>
        <w:pStyle w:val="af2"/>
        <w:suppressAutoHyphens/>
        <w:ind w:left="5670" w:right="-1"/>
        <w:jc w:val="right"/>
        <w:rPr>
          <w:b/>
          <w:sz w:val="28"/>
          <w:szCs w:val="28"/>
          <w:highlight w:val="yellow"/>
        </w:rPr>
      </w:pPr>
    </w:p>
    <w:p w:rsidR="00320E91" w:rsidRPr="00320E91" w:rsidRDefault="00320E91" w:rsidP="00A155BB">
      <w:pPr>
        <w:pStyle w:val="af2"/>
        <w:suppressAutoHyphens/>
        <w:ind w:right="-1"/>
        <w:jc w:val="center"/>
        <w:outlineLvl w:val="0"/>
        <w:rPr>
          <w:b/>
          <w:sz w:val="28"/>
          <w:szCs w:val="28"/>
        </w:rPr>
      </w:pPr>
      <w:r w:rsidRPr="00320E91">
        <w:rPr>
          <w:b/>
          <w:sz w:val="28"/>
          <w:szCs w:val="28"/>
        </w:rPr>
        <w:t>СТАНДАРТ ИНФОРМАЦИОННОГО ОБЕСПЕЧЕНИЯ</w:t>
      </w:r>
    </w:p>
    <w:p w:rsidR="00320E91" w:rsidRPr="00320E91" w:rsidRDefault="00320E91" w:rsidP="00A155BB">
      <w:pPr>
        <w:pStyle w:val="af2"/>
        <w:suppressAutoHyphens/>
        <w:ind w:right="-1"/>
        <w:jc w:val="center"/>
        <w:outlineLvl w:val="0"/>
        <w:rPr>
          <w:b/>
          <w:sz w:val="28"/>
          <w:szCs w:val="28"/>
        </w:rPr>
      </w:pPr>
      <w:r w:rsidRPr="00320E91">
        <w:rPr>
          <w:b/>
          <w:sz w:val="28"/>
          <w:szCs w:val="28"/>
        </w:rPr>
        <w:t xml:space="preserve">ЧЛЕНОВ </w:t>
      </w:r>
      <w:r w:rsidR="00E31A9F">
        <w:rPr>
          <w:b/>
          <w:sz w:val="28"/>
          <w:szCs w:val="28"/>
        </w:rPr>
        <w:t>ПРОФСОЮЗА</w:t>
      </w:r>
      <w:r w:rsidRPr="00320E91">
        <w:rPr>
          <w:b/>
          <w:sz w:val="28"/>
          <w:szCs w:val="28"/>
        </w:rPr>
        <w:t xml:space="preserve"> </w:t>
      </w:r>
    </w:p>
    <w:p w:rsidR="00320E91" w:rsidRPr="00320E91" w:rsidRDefault="00320E91" w:rsidP="00A155BB">
      <w:pPr>
        <w:pStyle w:val="af2"/>
        <w:suppressAutoHyphens/>
        <w:ind w:right="-1"/>
        <w:jc w:val="center"/>
        <w:outlineLvl w:val="0"/>
        <w:rPr>
          <w:b/>
          <w:sz w:val="28"/>
          <w:szCs w:val="28"/>
        </w:rPr>
      </w:pP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320E91">
        <w:rPr>
          <w:rFonts w:ascii="Times New Roman" w:hAnsi="Times New Roman"/>
          <w:sz w:val="28"/>
          <w:szCs w:val="28"/>
        </w:rPr>
        <w:t xml:space="preserve">тандарт информационного обеспечения членов </w:t>
      </w:r>
      <w:r w:rsidR="00E31A9F">
        <w:rPr>
          <w:rFonts w:ascii="Times New Roman" w:hAnsi="Times New Roman"/>
          <w:sz w:val="28"/>
          <w:szCs w:val="28"/>
        </w:rPr>
        <w:t>Профсоюза</w:t>
      </w:r>
      <w:r w:rsidRPr="00320E91">
        <w:rPr>
          <w:rFonts w:ascii="Times New Roman" w:hAnsi="Times New Roman"/>
          <w:sz w:val="28"/>
          <w:szCs w:val="28"/>
        </w:rPr>
        <w:t xml:space="preserve"> (далее </w:t>
      </w:r>
      <w:r w:rsidR="00437B44">
        <w:rPr>
          <w:rFonts w:ascii="Times New Roman" w:hAnsi="Times New Roman"/>
          <w:sz w:val="28"/>
          <w:szCs w:val="28"/>
        </w:rPr>
        <w:t>–</w:t>
      </w:r>
      <w:r w:rsidRPr="00320E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320E91">
        <w:rPr>
          <w:rFonts w:ascii="Times New Roman" w:hAnsi="Times New Roman"/>
          <w:sz w:val="28"/>
          <w:szCs w:val="28"/>
        </w:rPr>
        <w:t>тан</w:t>
      </w:r>
      <w:r w:rsidR="00750F2D">
        <w:rPr>
          <w:rFonts w:ascii="Times New Roman" w:hAnsi="Times New Roman"/>
          <w:sz w:val="28"/>
          <w:szCs w:val="28"/>
        </w:rPr>
        <w:t xml:space="preserve">дарт) </w:t>
      </w:r>
      <w:r w:rsidR="00437B44">
        <w:rPr>
          <w:rFonts w:ascii="Times New Roman" w:hAnsi="Times New Roman"/>
          <w:sz w:val="28"/>
          <w:szCs w:val="28"/>
        </w:rPr>
        <w:t xml:space="preserve">– </w:t>
      </w:r>
      <w:r w:rsidRPr="00320E91">
        <w:rPr>
          <w:rFonts w:ascii="Times New Roman" w:hAnsi="Times New Roman"/>
          <w:sz w:val="28"/>
          <w:szCs w:val="28"/>
        </w:rPr>
        <w:t>набор информационных материалов, форм и методов информационной работы, определение ее периодичности и финансовому обеспечению в расчете на каждого члена Профсоюза.</w:t>
      </w: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320E91">
        <w:rPr>
          <w:rFonts w:ascii="Times New Roman" w:hAnsi="Times New Roman"/>
          <w:sz w:val="28"/>
          <w:szCs w:val="28"/>
        </w:rPr>
        <w:t xml:space="preserve">тандарт способствует распространению идей профсоюзного движения и привлечению новых членов, а также объективному информированию </w:t>
      </w:r>
      <w:r w:rsidR="004F7219" w:rsidRPr="00320E91">
        <w:rPr>
          <w:rFonts w:ascii="Times New Roman" w:hAnsi="Times New Roman"/>
          <w:sz w:val="28"/>
          <w:szCs w:val="28"/>
        </w:rPr>
        <w:t xml:space="preserve">членов Профсоюза </w:t>
      </w:r>
      <w:r w:rsidRPr="00320E91">
        <w:rPr>
          <w:rFonts w:ascii="Times New Roman" w:hAnsi="Times New Roman"/>
          <w:sz w:val="28"/>
          <w:szCs w:val="28"/>
        </w:rPr>
        <w:t>о деятельности органов Российского профессионального союза железнодорожников и транспортных строителей</w:t>
      </w:r>
      <w:r w:rsidR="004F7219">
        <w:rPr>
          <w:rFonts w:ascii="Times New Roman" w:hAnsi="Times New Roman"/>
          <w:sz w:val="28"/>
          <w:szCs w:val="28"/>
        </w:rPr>
        <w:t xml:space="preserve"> (РОСПРОФЖЕЛ)</w:t>
      </w:r>
      <w:r w:rsidRPr="00320E91">
        <w:rPr>
          <w:rFonts w:ascii="Times New Roman" w:hAnsi="Times New Roman"/>
          <w:sz w:val="28"/>
          <w:szCs w:val="28"/>
        </w:rPr>
        <w:t>.</w:t>
      </w: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320E91">
        <w:rPr>
          <w:rFonts w:ascii="Times New Roman" w:hAnsi="Times New Roman"/>
          <w:sz w:val="28"/>
          <w:szCs w:val="28"/>
        </w:rPr>
        <w:t xml:space="preserve">тандарт является неотъемлемой частью Концепции информационной политики РОСПРОФЖЕЛ и имеет обязательную силу для всех организаций Профсоюза. </w:t>
      </w: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320E91">
        <w:rPr>
          <w:rFonts w:ascii="Times New Roman" w:hAnsi="Times New Roman"/>
          <w:sz w:val="28"/>
          <w:szCs w:val="28"/>
        </w:rPr>
        <w:t xml:space="preserve">тандарт содержит критерии оценки информационной работы Профсоюза, ее обязательные формы, содержание, объемы, периодичность и финансирование. </w:t>
      </w:r>
    </w:p>
    <w:p w:rsidR="00750F2D" w:rsidRDefault="00750F2D" w:rsidP="00A155BB">
      <w:pPr>
        <w:suppressAutoHyphens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20E91" w:rsidRDefault="00C33AED" w:rsidP="00A155BB">
      <w:pPr>
        <w:suppressAutoHyphens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Организация реализации С</w:t>
      </w:r>
      <w:r w:rsidR="00320E91" w:rsidRPr="00320E91">
        <w:rPr>
          <w:rFonts w:ascii="Times New Roman" w:hAnsi="Times New Roman"/>
          <w:b/>
          <w:sz w:val="28"/>
          <w:szCs w:val="28"/>
        </w:rPr>
        <w:t>тандарта</w:t>
      </w:r>
      <w:r w:rsidR="00320E91">
        <w:rPr>
          <w:rFonts w:ascii="Times New Roman" w:hAnsi="Times New Roman"/>
          <w:b/>
          <w:sz w:val="28"/>
          <w:szCs w:val="28"/>
        </w:rPr>
        <w:t xml:space="preserve"> информационного </w:t>
      </w:r>
    </w:p>
    <w:p w:rsidR="00320E91" w:rsidRDefault="00320E91" w:rsidP="00A155BB">
      <w:pPr>
        <w:suppressAutoHyphens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обеспечения членов </w:t>
      </w:r>
      <w:r w:rsidR="004F7219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>рофсоюза</w:t>
      </w:r>
    </w:p>
    <w:p w:rsidR="00320E91" w:rsidRPr="00320E91" w:rsidRDefault="00320E91" w:rsidP="00A155BB">
      <w:pPr>
        <w:suppressAutoHyphens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20E91" w:rsidRPr="00320E91" w:rsidRDefault="00320E91" w:rsidP="004F7219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20E91">
        <w:rPr>
          <w:rFonts w:ascii="Times New Roman" w:hAnsi="Times New Roman"/>
          <w:b/>
          <w:sz w:val="28"/>
          <w:szCs w:val="28"/>
        </w:rPr>
        <w:t xml:space="preserve">1.1. На уровне </w:t>
      </w:r>
      <w:r w:rsidR="004F7219">
        <w:rPr>
          <w:rFonts w:ascii="Times New Roman" w:hAnsi="Times New Roman"/>
          <w:b/>
          <w:sz w:val="28"/>
          <w:szCs w:val="28"/>
        </w:rPr>
        <w:t>высшего и центральных</w:t>
      </w:r>
      <w:r w:rsidRPr="00320E91">
        <w:rPr>
          <w:rFonts w:ascii="Times New Roman" w:hAnsi="Times New Roman"/>
          <w:b/>
          <w:sz w:val="28"/>
          <w:szCs w:val="28"/>
        </w:rPr>
        <w:t xml:space="preserve"> о</w:t>
      </w:r>
      <w:r w:rsidR="004F7219">
        <w:rPr>
          <w:rFonts w:ascii="Times New Roman" w:hAnsi="Times New Roman"/>
          <w:b/>
          <w:sz w:val="28"/>
          <w:szCs w:val="28"/>
        </w:rPr>
        <w:t>рг</w:t>
      </w:r>
      <w:r w:rsidRPr="00320E91">
        <w:rPr>
          <w:rFonts w:ascii="Times New Roman" w:hAnsi="Times New Roman"/>
          <w:b/>
          <w:sz w:val="28"/>
          <w:szCs w:val="28"/>
        </w:rPr>
        <w:t>а</w:t>
      </w:r>
      <w:r w:rsidR="004F7219">
        <w:rPr>
          <w:rFonts w:ascii="Times New Roman" w:hAnsi="Times New Roman"/>
          <w:b/>
          <w:sz w:val="28"/>
          <w:szCs w:val="28"/>
        </w:rPr>
        <w:t>нов</w:t>
      </w:r>
      <w:r w:rsidRPr="00320E91">
        <w:rPr>
          <w:rFonts w:ascii="Times New Roman" w:hAnsi="Times New Roman"/>
          <w:b/>
          <w:sz w:val="28"/>
          <w:szCs w:val="28"/>
        </w:rPr>
        <w:t xml:space="preserve"> </w:t>
      </w:r>
      <w:r w:rsidR="004F7219">
        <w:rPr>
          <w:rFonts w:ascii="Times New Roman" w:hAnsi="Times New Roman"/>
          <w:b/>
          <w:sz w:val="28"/>
          <w:szCs w:val="28"/>
        </w:rPr>
        <w:t>Профсоюза</w:t>
      </w:r>
      <w:r w:rsidRPr="00320E91">
        <w:rPr>
          <w:rFonts w:ascii="Times New Roman" w:hAnsi="Times New Roman"/>
          <w:b/>
          <w:sz w:val="28"/>
          <w:szCs w:val="28"/>
        </w:rPr>
        <w:t>:</w:t>
      </w:r>
    </w:p>
    <w:p w:rsidR="00320E91" w:rsidRPr="00320E91" w:rsidRDefault="00320E91" w:rsidP="00A155BB">
      <w:pPr>
        <w:pStyle w:val="af3"/>
        <w:tabs>
          <w:tab w:val="left" w:pos="567"/>
          <w:tab w:val="left" w:pos="709"/>
          <w:tab w:val="left" w:pos="851"/>
        </w:tabs>
        <w:suppressAutoHyphens/>
        <w:ind w:left="0" w:right="-1"/>
        <w:jc w:val="both"/>
        <w:rPr>
          <w:rFonts w:eastAsia="Calibri"/>
          <w:sz w:val="28"/>
          <w:szCs w:val="28"/>
          <w:lang w:eastAsia="en-US"/>
        </w:rPr>
      </w:pPr>
      <w:r w:rsidRPr="00320E91">
        <w:rPr>
          <w:rFonts w:eastAsia="Calibri"/>
          <w:sz w:val="28"/>
          <w:szCs w:val="28"/>
          <w:lang w:eastAsia="en-US"/>
        </w:rPr>
        <w:tab/>
      </w:r>
      <w:r w:rsidR="005845FF">
        <w:rPr>
          <w:rFonts w:eastAsia="Calibri"/>
          <w:sz w:val="28"/>
          <w:szCs w:val="28"/>
          <w:lang w:eastAsia="en-US"/>
        </w:rPr>
        <w:t xml:space="preserve">   </w:t>
      </w:r>
      <w:r w:rsidR="004F7219">
        <w:rPr>
          <w:rFonts w:eastAsia="Calibri"/>
          <w:sz w:val="28"/>
          <w:szCs w:val="28"/>
          <w:lang w:eastAsia="en-US"/>
        </w:rPr>
        <w:t xml:space="preserve">Высший и центральные органы </w:t>
      </w:r>
      <w:r w:rsidRPr="00320E91">
        <w:rPr>
          <w:rFonts w:eastAsia="Calibri"/>
          <w:sz w:val="28"/>
          <w:szCs w:val="28"/>
          <w:lang w:eastAsia="en-US"/>
        </w:rPr>
        <w:t>Профсоюза принимают организационные, управленческие и финансовые решения, необходимые для реализации положений Концепции.</w:t>
      </w:r>
    </w:p>
    <w:p w:rsidR="00320E91" w:rsidRPr="00320E91" w:rsidRDefault="00320E91" w:rsidP="00A155BB">
      <w:pPr>
        <w:tabs>
          <w:tab w:val="left" w:pos="284"/>
          <w:tab w:val="left" w:pos="709"/>
          <w:tab w:val="left" w:pos="1134"/>
        </w:tabs>
        <w:suppressAutoHyphens/>
        <w:spacing w:after="0" w:line="24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>Ц</w:t>
      </w:r>
      <w:r w:rsidR="004F7219">
        <w:rPr>
          <w:rFonts w:ascii="Times New Roman" w:hAnsi="Times New Roman"/>
          <w:sz w:val="28"/>
          <w:szCs w:val="28"/>
        </w:rPr>
        <w:t>ентральный комитет</w:t>
      </w:r>
      <w:r w:rsidRPr="00320E91">
        <w:rPr>
          <w:rFonts w:ascii="Times New Roman" w:hAnsi="Times New Roman"/>
          <w:sz w:val="28"/>
          <w:szCs w:val="28"/>
        </w:rPr>
        <w:t xml:space="preserve"> Профсоюза координирует реализацию положений Концепции в целом</w:t>
      </w:r>
      <w:r w:rsidR="004F7219">
        <w:rPr>
          <w:rFonts w:ascii="Times New Roman" w:hAnsi="Times New Roman"/>
          <w:sz w:val="28"/>
          <w:szCs w:val="28"/>
        </w:rPr>
        <w:t xml:space="preserve"> </w:t>
      </w:r>
      <w:r w:rsidRPr="00320E91">
        <w:rPr>
          <w:rFonts w:ascii="Times New Roman" w:hAnsi="Times New Roman"/>
          <w:sz w:val="28"/>
          <w:szCs w:val="28"/>
        </w:rPr>
        <w:t>по профсоюзной структуре через работу Информационного центра Аппарата Ц</w:t>
      </w:r>
      <w:r w:rsidR="004F7219">
        <w:rPr>
          <w:rFonts w:ascii="Times New Roman" w:hAnsi="Times New Roman"/>
          <w:sz w:val="28"/>
          <w:szCs w:val="28"/>
        </w:rPr>
        <w:t>ентрального к</w:t>
      </w:r>
      <w:r w:rsidR="003C498E">
        <w:rPr>
          <w:rFonts w:ascii="Times New Roman" w:hAnsi="Times New Roman"/>
          <w:sz w:val="28"/>
          <w:szCs w:val="28"/>
        </w:rPr>
        <w:t>омитета</w:t>
      </w:r>
      <w:r w:rsidRPr="00320E91">
        <w:rPr>
          <w:rFonts w:ascii="Times New Roman" w:hAnsi="Times New Roman"/>
          <w:sz w:val="28"/>
          <w:szCs w:val="28"/>
        </w:rPr>
        <w:t xml:space="preserve"> Профсоюза </w:t>
      </w:r>
      <w:r w:rsidR="003C498E">
        <w:rPr>
          <w:rFonts w:ascii="Times New Roman" w:hAnsi="Times New Roman"/>
          <w:sz w:val="28"/>
          <w:szCs w:val="28"/>
        </w:rPr>
        <w:t xml:space="preserve">(далее – ЦК Профсоюза) </w:t>
      </w:r>
      <w:r w:rsidRPr="00320E91">
        <w:rPr>
          <w:rFonts w:ascii="Times New Roman" w:hAnsi="Times New Roman"/>
          <w:sz w:val="28"/>
          <w:szCs w:val="28"/>
        </w:rPr>
        <w:t xml:space="preserve">и печатные органы Профсоюза. </w:t>
      </w:r>
    </w:p>
    <w:p w:rsidR="00320E91" w:rsidRPr="00320E91" w:rsidRDefault="00320E91" w:rsidP="00A155BB">
      <w:pPr>
        <w:suppressAutoHyphens/>
        <w:spacing w:after="0" w:line="24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 xml:space="preserve">В рамках реализации положений Концепции для обеспечения материалов и подготовки проектов решений к рассмотрению </w:t>
      </w:r>
      <w:r w:rsidR="003C498E">
        <w:rPr>
          <w:rFonts w:ascii="Times New Roman" w:hAnsi="Times New Roman"/>
          <w:sz w:val="28"/>
          <w:szCs w:val="28"/>
        </w:rPr>
        <w:t>профсоюзными о</w:t>
      </w:r>
      <w:r w:rsidRPr="00320E91">
        <w:rPr>
          <w:rFonts w:ascii="Times New Roman" w:hAnsi="Times New Roman"/>
          <w:sz w:val="28"/>
          <w:szCs w:val="28"/>
        </w:rPr>
        <w:t>р</w:t>
      </w:r>
      <w:r w:rsidR="003C498E">
        <w:rPr>
          <w:rFonts w:ascii="Times New Roman" w:hAnsi="Times New Roman"/>
          <w:sz w:val="28"/>
          <w:szCs w:val="28"/>
        </w:rPr>
        <w:t>га</w:t>
      </w:r>
      <w:r w:rsidRPr="00320E91">
        <w:rPr>
          <w:rFonts w:ascii="Times New Roman" w:hAnsi="Times New Roman"/>
          <w:sz w:val="28"/>
          <w:szCs w:val="28"/>
        </w:rPr>
        <w:t>н</w:t>
      </w:r>
      <w:r w:rsidR="003C498E">
        <w:rPr>
          <w:rFonts w:ascii="Times New Roman" w:hAnsi="Times New Roman"/>
          <w:sz w:val="28"/>
          <w:szCs w:val="28"/>
        </w:rPr>
        <w:t>а</w:t>
      </w:r>
      <w:r w:rsidRPr="00320E91">
        <w:rPr>
          <w:rFonts w:ascii="Times New Roman" w:hAnsi="Times New Roman"/>
          <w:sz w:val="28"/>
          <w:szCs w:val="28"/>
        </w:rPr>
        <w:t>ми Информ</w:t>
      </w:r>
      <w:r w:rsidR="003C498E">
        <w:rPr>
          <w:rFonts w:ascii="Times New Roman" w:hAnsi="Times New Roman"/>
          <w:sz w:val="28"/>
          <w:szCs w:val="28"/>
        </w:rPr>
        <w:t xml:space="preserve">ационный </w:t>
      </w:r>
      <w:r w:rsidRPr="00320E91">
        <w:rPr>
          <w:rFonts w:ascii="Times New Roman" w:hAnsi="Times New Roman"/>
          <w:sz w:val="28"/>
          <w:szCs w:val="28"/>
        </w:rPr>
        <w:t>центр Аппарата ЦК Профсоюза:</w:t>
      </w:r>
    </w:p>
    <w:p w:rsidR="00320E91" w:rsidRPr="00320E91" w:rsidRDefault="00320E91" w:rsidP="00A57CF3">
      <w:pPr>
        <w:pStyle w:val="af3"/>
        <w:tabs>
          <w:tab w:val="left" w:pos="1134"/>
        </w:tabs>
        <w:suppressAutoHyphens/>
        <w:ind w:left="0"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- координирует информационное взаимодействие профсоюзных организаций; </w:t>
      </w:r>
    </w:p>
    <w:p w:rsidR="00320E91" w:rsidRPr="00320E91" w:rsidRDefault="00320E91" w:rsidP="00A57CF3">
      <w:pPr>
        <w:pStyle w:val="af3"/>
        <w:tabs>
          <w:tab w:val="left" w:pos="1134"/>
        </w:tabs>
        <w:suppressAutoHyphens/>
        <w:ind w:left="0"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- обеспечивает работу и содержательное наполнение сайта Профсоюза, страниц в социальных сетях, групп и чатов в мессенджерах, организовывает формирование блогерской сети Профсоюза и сообщества проводников информации о деятельности РОСПРОФЖЕЛ; </w:t>
      </w:r>
    </w:p>
    <w:p w:rsidR="00320E91" w:rsidRPr="00320E91" w:rsidRDefault="00320E91" w:rsidP="00A57CF3">
      <w:pPr>
        <w:pStyle w:val="af3"/>
        <w:tabs>
          <w:tab w:val="left" w:pos="1134"/>
        </w:tabs>
        <w:suppressAutoHyphens/>
        <w:ind w:left="0"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-  разрабатывает предложения по совершенствованию информационной работы, вносит их на рассмотрение Президиума Профсоюза;  </w:t>
      </w:r>
    </w:p>
    <w:p w:rsidR="00A57CF3" w:rsidRDefault="00320E91" w:rsidP="00A57CF3">
      <w:pPr>
        <w:pStyle w:val="af3"/>
        <w:tabs>
          <w:tab w:val="left" w:pos="1134"/>
        </w:tabs>
        <w:suppressAutoHyphens/>
        <w:ind w:left="0"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- анализирует выполнение профорганизациями исполнения данной Концепции; </w:t>
      </w:r>
    </w:p>
    <w:p w:rsidR="00320E91" w:rsidRPr="00320E91" w:rsidRDefault="00320E91" w:rsidP="00A57CF3">
      <w:pPr>
        <w:pStyle w:val="af3"/>
        <w:tabs>
          <w:tab w:val="left" w:pos="1134"/>
        </w:tabs>
        <w:suppressAutoHyphens/>
        <w:ind w:left="0"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lastRenderedPageBreak/>
        <w:t>-  организует интервью, брифинги, пресс-конференции и выступления Председателя</w:t>
      </w:r>
      <w:r w:rsidR="003C498E">
        <w:rPr>
          <w:sz w:val="28"/>
          <w:szCs w:val="28"/>
        </w:rPr>
        <w:t xml:space="preserve"> Профсоюза</w:t>
      </w:r>
      <w:r w:rsidRPr="00320E91">
        <w:rPr>
          <w:sz w:val="28"/>
          <w:szCs w:val="28"/>
        </w:rPr>
        <w:t xml:space="preserve">, его </w:t>
      </w:r>
      <w:r w:rsidR="003C498E">
        <w:rPr>
          <w:sz w:val="28"/>
          <w:szCs w:val="28"/>
        </w:rPr>
        <w:t>з</w:t>
      </w:r>
      <w:r w:rsidRPr="00320E91">
        <w:rPr>
          <w:sz w:val="28"/>
          <w:szCs w:val="28"/>
        </w:rPr>
        <w:t xml:space="preserve">аместителей и представителей Профсоюза в </w:t>
      </w:r>
      <w:r w:rsidR="00CE3700">
        <w:rPr>
          <w:sz w:val="28"/>
          <w:szCs w:val="28"/>
        </w:rPr>
        <w:t>средства</w:t>
      </w:r>
      <w:r w:rsidR="00CE3700" w:rsidRPr="00CE3700">
        <w:rPr>
          <w:sz w:val="28"/>
          <w:szCs w:val="28"/>
        </w:rPr>
        <w:t>[</w:t>
      </w:r>
      <w:r w:rsidR="00437B44">
        <w:rPr>
          <w:sz w:val="28"/>
          <w:szCs w:val="28"/>
        </w:rPr>
        <w:t xml:space="preserve"> массовой информации (далее – </w:t>
      </w:r>
      <w:r w:rsidRPr="00320E91">
        <w:rPr>
          <w:sz w:val="28"/>
          <w:szCs w:val="28"/>
        </w:rPr>
        <w:t>СМИ</w:t>
      </w:r>
      <w:r w:rsidR="00437B44">
        <w:rPr>
          <w:sz w:val="28"/>
          <w:szCs w:val="28"/>
        </w:rPr>
        <w:t>)</w:t>
      </w:r>
      <w:r w:rsidRPr="00320E91">
        <w:rPr>
          <w:sz w:val="28"/>
          <w:szCs w:val="28"/>
        </w:rPr>
        <w:t xml:space="preserve">; </w:t>
      </w:r>
    </w:p>
    <w:p w:rsidR="00320E91" w:rsidRPr="00320E91" w:rsidRDefault="00A57CF3" w:rsidP="00A57CF3">
      <w:pPr>
        <w:pStyle w:val="af3"/>
        <w:tabs>
          <w:tab w:val="left" w:pos="1134"/>
        </w:tabs>
        <w:suppressAutoHyphens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20E91" w:rsidRPr="00320E91">
        <w:rPr>
          <w:sz w:val="28"/>
          <w:szCs w:val="28"/>
        </w:rPr>
        <w:t xml:space="preserve">- организует обмен опытом работы сотрудников профсоюзных СМИ, информационных работников и информационных активистов </w:t>
      </w:r>
      <w:r w:rsidR="003C498E">
        <w:rPr>
          <w:sz w:val="28"/>
          <w:szCs w:val="28"/>
        </w:rPr>
        <w:t>членских организаций Профсоюза;</w:t>
      </w:r>
    </w:p>
    <w:p w:rsidR="00320E91" w:rsidRPr="00320E91" w:rsidRDefault="00A57CF3" w:rsidP="00A57CF3">
      <w:pPr>
        <w:pStyle w:val="af3"/>
        <w:tabs>
          <w:tab w:val="left" w:pos="1134"/>
        </w:tabs>
        <w:suppressAutoHyphens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20E91" w:rsidRPr="00320E91">
        <w:rPr>
          <w:sz w:val="28"/>
          <w:szCs w:val="28"/>
        </w:rPr>
        <w:t xml:space="preserve">-  разрабатывает предложения по внедрению цифровых технологий в работу РОСПРОФЖЕЛ; </w:t>
      </w:r>
    </w:p>
    <w:p w:rsidR="00320E91" w:rsidRPr="00320E91" w:rsidRDefault="00320E91" w:rsidP="00A57CF3">
      <w:pPr>
        <w:pStyle w:val="af3"/>
        <w:tabs>
          <w:tab w:val="left" w:pos="1134"/>
        </w:tabs>
        <w:suppressAutoHyphens/>
        <w:ind w:left="0"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-  проводит специальные конкурсы среди председателей </w:t>
      </w:r>
      <w:r w:rsidR="003C498E">
        <w:rPr>
          <w:sz w:val="28"/>
          <w:szCs w:val="28"/>
        </w:rPr>
        <w:t xml:space="preserve">первичных профсоюзных организаций (далее – </w:t>
      </w:r>
      <w:r w:rsidRPr="00320E91">
        <w:rPr>
          <w:sz w:val="28"/>
          <w:szCs w:val="28"/>
        </w:rPr>
        <w:t>ППО</w:t>
      </w:r>
      <w:r w:rsidR="003C498E">
        <w:rPr>
          <w:sz w:val="28"/>
          <w:szCs w:val="28"/>
        </w:rPr>
        <w:t>)</w:t>
      </w:r>
      <w:r w:rsidRPr="00320E91">
        <w:rPr>
          <w:sz w:val="28"/>
          <w:szCs w:val="28"/>
        </w:rPr>
        <w:t xml:space="preserve"> и профактива с целью развития профсоюзных печатных СМИ и профсоюзных информационных ресурсов в сети Интернет;</w:t>
      </w:r>
    </w:p>
    <w:p w:rsidR="00320E91" w:rsidRPr="00320E91" w:rsidRDefault="00320E91" w:rsidP="00A57CF3">
      <w:pPr>
        <w:pStyle w:val="af3"/>
        <w:tabs>
          <w:tab w:val="left" w:pos="1134"/>
        </w:tabs>
        <w:suppressAutoHyphens/>
        <w:ind w:left="0"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>-  обеспечивает изготовление и распространение средств профсоюзной агитации: визуализированной информации, видео</w:t>
      </w:r>
      <w:r w:rsidR="003C498E">
        <w:rPr>
          <w:sz w:val="28"/>
          <w:szCs w:val="28"/>
        </w:rPr>
        <w:t>-</w:t>
      </w:r>
      <w:r w:rsidRPr="00320E91">
        <w:rPr>
          <w:sz w:val="28"/>
          <w:szCs w:val="28"/>
        </w:rPr>
        <w:t>, печатных материалов и другой информационной продукции, оказывает поддержку членским организациям в создании и распространении такой продукции;</w:t>
      </w:r>
    </w:p>
    <w:p w:rsidR="00320E91" w:rsidRPr="00320E91" w:rsidRDefault="00320E91" w:rsidP="00A57CF3">
      <w:pPr>
        <w:pStyle w:val="af3"/>
        <w:tabs>
          <w:tab w:val="left" w:pos="1134"/>
        </w:tabs>
        <w:suppressAutoHyphens/>
        <w:ind w:left="0"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- направляет организациям </w:t>
      </w:r>
      <w:r w:rsidR="003C498E">
        <w:rPr>
          <w:sz w:val="28"/>
          <w:szCs w:val="28"/>
        </w:rPr>
        <w:t xml:space="preserve">Профсоюза </w:t>
      </w:r>
      <w:r w:rsidRPr="00320E91">
        <w:rPr>
          <w:sz w:val="28"/>
          <w:szCs w:val="28"/>
        </w:rPr>
        <w:t xml:space="preserve">для использования информационные материалы с сообщениями о профсоюзных акциях, статьями, комментариями, интервью, заявлениями </w:t>
      </w:r>
      <w:r w:rsidR="003C498E">
        <w:rPr>
          <w:sz w:val="28"/>
          <w:szCs w:val="28"/>
        </w:rPr>
        <w:t>профсоюзны</w:t>
      </w:r>
      <w:r w:rsidRPr="00320E91">
        <w:rPr>
          <w:sz w:val="28"/>
          <w:szCs w:val="28"/>
        </w:rPr>
        <w:t xml:space="preserve">х органов; </w:t>
      </w:r>
    </w:p>
    <w:p w:rsidR="00320E91" w:rsidRPr="00320E91" w:rsidRDefault="00320E91" w:rsidP="00A57CF3">
      <w:pPr>
        <w:pStyle w:val="af3"/>
        <w:tabs>
          <w:tab w:val="left" w:pos="1134"/>
        </w:tabs>
        <w:suppressAutoHyphens/>
        <w:ind w:left="0"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>- оказывает методическую и практическую помощь проф</w:t>
      </w:r>
      <w:r w:rsidR="003C498E">
        <w:rPr>
          <w:sz w:val="28"/>
          <w:szCs w:val="28"/>
        </w:rPr>
        <w:t xml:space="preserve">союзным </w:t>
      </w:r>
      <w:r w:rsidRPr="00320E91">
        <w:rPr>
          <w:sz w:val="28"/>
          <w:szCs w:val="28"/>
        </w:rPr>
        <w:t>организациям в реализации положений Концепции, в том числе в части работы с профсоюзными информационными ресурсами в сети Интернет, включая социальные сети;</w:t>
      </w:r>
    </w:p>
    <w:p w:rsidR="00320E91" w:rsidRPr="00320E91" w:rsidRDefault="00320E91" w:rsidP="00A57CF3">
      <w:pPr>
        <w:pStyle w:val="af3"/>
        <w:tabs>
          <w:tab w:val="left" w:pos="1134"/>
        </w:tabs>
        <w:suppressAutoHyphens/>
        <w:ind w:left="0"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>- участвует в обучении руководителей профсоюзных организаций информационной политики РОСПРОФЖЕЛ;</w:t>
      </w:r>
    </w:p>
    <w:p w:rsidR="00320E91" w:rsidRPr="00320E91" w:rsidRDefault="00320E91" w:rsidP="00A57CF3">
      <w:pPr>
        <w:pStyle w:val="af3"/>
        <w:tabs>
          <w:tab w:val="left" w:pos="1134"/>
        </w:tabs>
        <w:suppressAutoHyphens/>
        <w:ind w:left="0"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- разрабатывает программы подготовки информационных работников и активистов.  </w:t>
      </w:r>
    </w:p>
    <w:p w:rsidR="00320E91" w:rsidRPr="00320E91" w:rsidRDefault="00320E91" w:rsidP="00A155BB">
      <w:pPr>
        <w:pStyle w:val="af3"/>
        <w:tabs>
          <w:tab w:val="left" w:pos="284"/>
        </w:tabs>
        <w:suppressAutoHyphens/>
        <w:ind w:left="0" w:right="-1"/>
        <w:jc w:val="both"/>
        <w:rPr>
          <w:b/>
          <w:sz w:val="28"/>
          <w:szCs w:val="28"/>
        </w:rPr>
      </w:pPr>
      <w:r w:rsidRPr="00320E91">
        <w:rPr>
          <w:b/>
          <w:sz w:val="28"/>
          <w:szCs w:val="28"/>
        </w:rPr>
        <w:t xml:space="preserve">    </w:t>
      </w:r>
    </w:p>
    <w:p w:rsidR="00320E91" w:rsidRDefault="00320E91" w:rsidP="00A155BB">
      <w:pPr>
        <w:pStyle w:val="af3"/>
        <w:tabs>
          <w:tab w:val="left" w:pos="284"/>
        </w:tabs>
        <w:suppressAutoHyphens/>
        <w:ind w:left="0" w:right="-1" w:firstLine="567"/>
        <w:jc w:val="both"/>
        <w:rPr>
          <w:b/>
          <w:sz w:val="28"/>
          <w:szCs w:val="28"/>
        </w:rPr>
      </w:pPr>
      <w:r w:rsidRPr="00320E91">
        <w:rPr>
          <w:b/>
          <w:sz w:val="28"/>
          <w:szCs w:val="28"/>
        </w:rPr>
        <w:t xml:space="preserve">1.2. На уровне </w:t>
      </w:r>
      <w:r w:rsidR="00437B44">
        <w:rPr>
          <w:b/>
          <w:sz w:val="28"/>
          <w:szCs w:val="28"/>
        </w:rPr>
        <w:t>д</w:t>
      </w:r>
      <w:r w:rsidRPr="00320E91">
        <w:rPr>
          <w:b/>
          <w:sz w:val="28"/>
          <w:szCs w:val="28"/>
        </w:rPr>
        <w:t>орожных территориальных профсоюзных организаций</w:t>
      </w:r>
      <w:r w:rsidR="00437B44">
        <w:rPr>
          <w:b/>
          <w:sz w:val="28"/>
          <w:szCs w:val="28"/>
        </w:rPr>
        <w:t>:</w:t>
      </w:r>
    </w:p>
    <w:p w:rsidR="00A155BB" w:rsidRPr="00320E91" w:rsidRDefault="00A155BB" w:rsidP="00A155BB">
      <w:pPr>
        <w:pStyle w:val="af3"/>
        <w:tabs>
          <w:tab w:val="left" w:pos="284"/>
        </w:tabs>
        <w:suppressAutoHyphens/>
        <w:ind w:left="0" w:right="-1" w:firstLine="567"/>
        <w:jc w:val="both"/>
        <w:rPr>
          <w:b/>
          <w:sz w:val="28"/>
          <w:szCs w:val="28"/>
        </w:rPr>
      </w:pPr>
    </w:p>
    <w:p w:rsidR="00320E91" w:rsidRPr="00320E91" w:rsidRDefault="00320E91" w:rsidP="00A155BB">
      <w:pPr>
        <w:suppressAutoHyphens/>
        <w:spacing w:after="0" w:line="24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 xml:space="preserve">Выборный коллегиальный орган </w:t>
      </w:r>
      <w:r w:rsidR="00CC5FA2">
        <w:rPr>
          <w:rFonts w:ascii="Times New Roman" w:hAnsi="Times New Roman"/>
          <w:sz w:val="28"/>
          <w:szCs w:val="28"/>
        </w:rPr>
        <w:t xml:space="preserve">дорожной </w:t>
      </w:r>
      <w:r w:rsidRPr="00320E91">
        <w:rPr>
          <w:rFonts w:ascii="Times New Roman" w:hAnsi="Times New Roman"/>
          <w:sz w:val="28"/>
          <w:szCs w:val="28"/>
        </w:rPr>
        <w:t xml:space="preserve">территориальной организации </w:t>
      </w:r>
      <w:r w:rsidR="00CC5FA2">
        <w:rPr>
          <w:rFonts w:ascii="Times New Roman" w:hAnsi="Times New Roman"/>
          <w:sz w:val="28"/>
          <w:szCs w:val="28"/>
        </w:rPr>
        <w:t xml:space="preserve">(далее – </w:t>
      </w:r>
      <w:r w:rsidR="00CC5FA2" w:rsidRPr="00320E91">
        <w:rPr>
          <w:rFonts w:ascii="Times New Roman" w:hAnsi="Times New Roman"/>
          <w:sz w:val="28"/>
          <w:szCs w:val="28"/>
        </w:rPr>
        <w:t>Дорпрофжел</w:t>
      </w:r>
      <w:r w:rsidR="00CC5FA2">
        <w:rPr>
          <w:rFonts w:ascii="Times New Roman" w:hAnsi="Times New Roman"/>
          <w:sz w:val="28"/>
          <w:szCs w:val="28"/>
        </w:rPr>
        <w:t>)</w:t>
      </w:r>
      <w:r w:rsidR="00CC5FA2" w:rsidRPr="00320E91">
        <w:rPr>
          <w:rFonts w:ascii="Times New Roman" w:hAnsi="Times New Roman"/>
          <w:sz w:val="28"/>
          <w:szCs w:val="28"/>
        </w:rPr>
        <w:t xml:space="preserve"> </w:t>
      </w:r>
      <w:r w:rsidRPr="00320E91">
        <w:rPr>
          <w:rFonts w:ascii="Times New Roman" w:hAnsi="Times New Roman"/>
          <w:sz w:val="28"/>
          <w:szCs w:val="28"/>
        </w:rPr>
        <w:t>координирует информационную работу в</w:t>
      </w:r>
      <w:r w:rsidR="00CC5FA2">
        <w:rPr>
          <w:rFonts w:ascii="Times New Roman" w:hAnsi="Times New Roman"/>
          <w:sz w:val="28"/>
          <w:szCs w:val="28"/>
        </w:rPr>
        <w:t xml:space="preserve"> </w:t>
      </w:r>
      <w:r w:rsidR="00CC5FA2" w:rsidRPr="00320E91">
        <w:rPr>
          <w:rFonts w:ascii="Times New Roman" w:hAnsi="Times New Roman"/>
          <w:sz w:val="28"/>
          <w:szCs w:val="28"/>
        </w:rPr>
        <w:t>организациях</w:t>
      </w:r>
      <w:r w:rsidR="00CC5FA2">
        <w:rPr>
          <w:rFonts w:ascii="Times New Roman" w:hAnsi="Times New Roman"/>
          <w:sz w:val="28"/>
          <w:szCs w:val="28"/>
        </w:rPr>
        <w:t xml:space="preserve"> Профсоюза,</w:t>
      </w:r>
      <w:r w:rsidRPr="00320E91">
        <w:rPr>
          <w:rFonts w:ascii="Times New Roman" w:hAnsi="Times New Roman"/>
          <w:sz w:val="28"/>
          <w:szCs w:val="28"/>
        </w:rPr>
        <w:t xml:space="preserve"> входящих в е</w:t>
      </w:r>
      <w:r w:rsidR="00CC5FA2">
        <w:rPr>
          <w:rFonts w:ascii="Times New Roman" w:hAnsi="Times New Roman"/>
          <w:sz w:val="28"/>
          <w:szCs w:val="28"/>
        </w:rPr>
        <w:t>ё</w:t>
      </w:r>
      <w:r w:rsidRPr="00320E91">
        <w:rPr>
          <w:rFonts w:ascii="Times New Roman" w:hAnsi="Times New Roman"/>
          <w:sz w:val="28"/>
          <w:szCs w:val="28"/>
        </w:rPr>
        <w:t xml:space="preserve"> структур</w:t>
      </w:r>
      <w:r w:rsidR="00CC5FA2">
        <w:rPr>
          <w:rFonts w:ascii="Times New Roman" w:hAnsi="Times New Roman"/>
          <w:sz w:val="28"/>
          <w:szCs w:val="28"/>
        </w:rPr>
        <w:t>у</w:t>
      </w:r>
      <w:r w:rsidRPr="00320E91">
        <w:rPr>
          <w:rFonts w:ascii="Times New Roman" w:hAnsi="Times New Roman"/>
          <w:sz w:val="28"/>
          <w:szCs w:val="28"/>
        </w:rPr>
        <w:t xml:space="preserve">.  </w:t>
      </w:r>
    </w:p>
    <w:p w:rsidR="00320E91" w:rsidRPr="00320E91" w:rsidRDefault="00320E91" w:rsidP="00A155BB">
      <w:pPr>
        <w:suppressAutoHyphens/>
        <w:spacing w:after="0" w:line="24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 xml:space="preserve">В структурных организациях, где нет освобожденных профсоюзных работников, Дорпрофжел организует информационную работу при помощи собственной информационной структуры. </w:t>
      </w:r>
    </w:p>
    <w:p w:rsidR="00320E91" w:rsidRPr="00320E91" w:rsidRDefault="00320E91" w:rsidP="00A155BB">
      <w:pPr>
        <w:suppressAutoHyphens/>
        <w:spacing w:after="0" w:line="24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>В</w:t>
      </w:r>
      <w:r w:rsidR="00CC5FA2">
        <w:rPr>
          <w:rFonts w:ascii="Times New Roman" w:hAnsi="Times New Roman"/>
          <w:sz w:val="28"/>
          <w:szCs w:val="28"/>
        </w:rPr>
        <w:t xml:space="preserve"> целях реализации этих функций </w:t>
      </w:r>
      <w:r w:rsidRPr="00320E91">
        <w:rPr>
          <w:rFonts w:ascii="Times New Roman" w:hAnsi="Times New Roman"/>
          <w:sz w:val="28"/>
          <w:szCs w:val="28"/>
        </w:rPr>
        <w:t xml:space="preserve">Дорпрофжел: </w:t>
      </w:r>
    </w:p>
    <w:p w:rsidR="00320E91" w:rsidRPr="00320E91" w:rsidRDefault="00320E91" w:rsidP="00F951B0">
      <w:pPr>
        <w:pStyle w:val="af3"/>
        <w:tabs>
          <w:tab w:val="left" w:pos="142"/>
          <w:tab w:val="left" w:pos="284"/>
          <w:tab w:val="left" w:pos="426"/>
          <w:tab w:val="left" w:pos="993"/>
        </w:tabs>
        <w:suppressAutoHyphens/>
        <w:ind w:left="0"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>- принимает организационные и управленческие решения, необходимые для реализации положений Концепции;</w:t>
      </w:r>
    </w:p>
    <w:p w:rsidR="00320E91" w:rsidRPr="00320E91" w:rsidRDefault="00320E91" w:rsidP="00F951B0">
      <w:pPr>
        <w:pStyle w:val="af3"/>
        <w:tabs>
          <w:tab w:val="left" w:pos="142"/>
          <w:tab w:val="left" w:pos="284"/>
          <w:tab w:val="left" w:pos="426"/>
          <w:tab w:val="left" w:pos="993"/>
        </w:tabs>
        <w:suppressAutoHyphens/>
        <w:ind w:left="0"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- принимает финансовые решения по согласованию и с последующим перераспределением средств ППО; </w:t>
      </w:r>
    </w:p>
    <w:p w:rsidR="00320E91" w:rsidRPr="00320E91" w:rsidRDefault="00320E91" w:rsidP="00F951B0">
      <w:pPr>
        <w:pStyle w:val="af3"/>
        <w:tabs>
          <w:tab w:val="left" w:pos="142"/>
          <w:tab w:val="left" w:pos="284"/>
          <w:tab w:val="left" w:pos="426"/>
          <w:tab w:val="left" w:pos="993"/>
        </w:tabs>
        <w:suppressAutoHyphens/>
        <w:ind w:left="0"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>- контролирует организацию информационн</w:t>
      </w:r>
      <w:r w:rsidR="00CC5FA2">
        <w:rPr>
          <w:sz w:val="28"/>
          <w:szCs w:val="28"/>
        </w:rPr>
        <w:t>ой</w:t>
      </w:r>
      <w:r w:rsidRPr="00320E91">
        <w:rPr>
          <w:sz w:val="28"/>
          <w:szCs w:val="28"/>
        </w:rPr>
        <w:t xml:space="preserve"> работы в своих структурных организациях, оказывает практическую помощь в этой работе, проверяет (не реже 1 раза в год) состояние информационной работы (включая состояние профсоюзных стендов, наличие и ведение каналов электронных коммуникаций с </w:t>
      </w:r>
      <w:r w:rsidRPr="00320E91">
        <w:rPr>
          <w:sz w:val="28"/>
          <w:szCs w:val="28"/>
        </w:rPr>
        <w:lastRenderedPageBreak/>
        <w:t xml:space="preserve">членами </w:t>
      </w:r>
      <w:r w:rsidR="00CC5FA2">
        <w:rPr>
          <w:sz w:val="28"/>
          <w:szCs w:val="28"/>
        </w:rPr>
        <w:t>П</w:t>
      </w:r>
      <w:r w:rsidRPr="00320E91">
        <w:rPr>
          <w:sz w:val="28"/>
          <w:szCs w:val="28"/>
        </w:rPr>
        <w:t xml:space="preserve">рофсоюза, подписки на печатные СМИ Профсоюза и </w:t>
      </w:r>
      <w:r w:rsidR="00CC5FA2">
        <w:rPr>
          <w:sz w:val="28"/>
          <w:szCs w:val="28"/>
        </w:rPr>
        <w:t>ц</w:t>
      </w:r>
      <w:r w:rsidRPr="00320E91">
        <w:rPr>
          <w:sz w:val="28"/>
          <w:szCs w:val="28"/>
        </w:rPr>
        <w:t>ентральную профсоюзную газету «Солидарность»</w:t>
      </w:r>
      <w:r w:rsidR="00CC5FA2">
        <w:rPr>
          <w:sz w:val="28"/>
          <w:szCs w:val="28"/>
        </w:rPr>
        <w:t>)</w:t>
      </w:r>
      <w:r w:rsidRPr="00320E91">
        <w:rPr>
          <w:sz w:val="28"/>
          <w:szCs w:val="28"/>
        </w:rPr>
        <w:t xml:space="preserve">; </w:t>
      </w:r>
    </w:p>
    <w:p w:rsidR="00CC5FA2" w:rsidRDefault="00320E91" w:rsidP="00F951B0">
      <w:pPr>
        <w:pStyle w:val="af3"/>
        <w:tabs>
          <w:tab w:val="left" w:pos="142"/>
          <w:tab w:val="left" w:pos="284"/>
          <w:tab w:val="left" w:pos="426"/>
          <w:tab w:val="left" w:pos="993"/>
        </w:tabs>
        <w:suppressAutoHyphens/>
        <w:ind w:left="0"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>-  проводит единые информационные дни Профсоюза, встречи с членами Профсоюза на рабочих местах;</w:t>
      </w:r>
    </w:p>
    <w:p w:rsidR="00CC5FA2" w:rsidRDefault="00320E91" w:rsidP="00F951B0">
      <w:pPr>
        <w:pStyle w:val="af3"/>
        <w:tabs>
          <w:tab w:val="left" w:pos="142"/>
          <w:tab w:val="left" w:pos="284"/>
          <w:tab w:val="left" w:pos="426"/>
          <w:tab w:val="left" w:pos="993"/>
        </w:tabs>
        <w:suppressAutoHyphens/>
        <w:ind w:left="0"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- организует оперативную подготовку информационных материалов о деятельности профсоюзных организаций для использования в центральных и региональных печатных СМИ Профсоюза, на сайтах, социальных сетях, группах и чатах в мессенджерах; </w:t>
      </w:r>
    </w:p>
    <w:p w:rsidR="00CC5FA2" w:rsidRDefault="00F951B0" w:rsidP="00F951B0">
      <w:pPr>
        <w:pStyle w:val="af3"/>
        <w:tabs>
          <w:tab w:val="left" w:pos="142"/>
          <w:tab w:val="left" w:pos="284"/>
          <w:tab w:val="left" w:pos="426"/>
          <w:tab w:val="left" w:pos="993"/>
        </w:tabs>
        <w:suppressAutoHyphens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0E91" w:rsidRPr="00320E91">
        <w:rPr>
          <w:sz w:val="28"/>
          <w:szCs w:val="28"/>
        </w:rPr>
        <w:t>организует изготовление и распространение визуа</w:t>
      </w:r>
      <w:r w:rsidR="00CC5FA2">
        <w:rPr>
          <w:sz w:val="28"/>
          <w:szCs w:val="28"/>
        </w:rPr>
        <w:t xml:space="preserve">лизированной информации и </w:t>
      </w:r>
      <w:r w:rsidR="00CE3700">
        <w:rPr>
          <w:sz w:val="28"/>
          <w:szCs w:val="28"/>
        </w:rPr>
        <w:t xml:space="preserve">видео </w:t>
      </w:r>
      <w:bookmarkStart w:id="0" w:name="_GoBack"/>
      <w:bookmarkEnd w:id="0"/>
      <w:r w:rsidR="00320E91" w:rsidRPr="00320E91">
        <w:rPr>
          <w:sz w:val="28"/>
          <w:szCs w:val="28"/>
        </w:rPr>
        <w:t xml:space="preserve">материалов для распространения посредствам ресурсов Интернета; </w:t>
      </w:r>
    </w:p>
    <w:p w:rsidR="00320E91" w:rsidRPr="00320E91" w:rsidRDefault="00320E91" w:rsidP="00F951B0">
      <w:pPr>
        <w:pStyle w:val="af3"/>
        <w:tabs>
          <w:tab w:val="left" w:pos="142"/>
          <w:tab w:val="left" w:pos="284"/>
          <w:tab w:val="left" w:pos="426"/>
          <w:tab w:val="left" w:pos="993"/>
        </w:tabs>
        <w:suppressAutoHyphens/>
        <w:ind w:left="0"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 xml:space="preserve">-  организует работу с обращениями и вопросами членов Профсоюза, в том числе на сайтах профсоюзных организаций и в социальных сетях;  </w:t>
      </w:r>
    </w:p>
    <w:p w:rsidR="00320E91" w:rsidRPr="00320E91" w:rsidRDefault="00320E91" w:rsidP="00F951B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>- организует изготовление сувенирной продукции и продукции к памятным датам с символикой РОСПРОФЖЕЛ в полном соответствии с брендбуком Профсоюза;</w:t>
      </w:r>
    </w:p>
    <w:p w:rsidR="00320E91" w:rsidRPr="00320E91" w:rsidRDefault="00320E91" w:rsidP="00F951B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>- организует публикацию материалов о деятельности профсоюзных организаций во внешних средствах массовой информации;</w:t>
      </w:r>
    </w:p>
    <w:p w:rsidR="00320E91" w:rsidRPr="00320E91" w:rsidRDefault="00320E91" w:rsidP="00F951B0">
      <w:pPr>
        <w:pStyle w:val="af3"/>
        <w:tabs>
          <w:tab w:val="left" w:pos="142"/>
          <w:tab w:val="left" w:pos="284"/>
          <w:tab w:val="left" w:pos="426"/>
          <w:tab w:val="left" w:pos="993"/>
        </w:tabs>
        <w:suppressAutoHyphens/>
        <w:ind w:left="0" w:right="-1" w:firstLine="709"/>
        <w:jc w:val="both"/>
        <w:rPr>
          <w:sz w:val="28"/>
          <w:szCs w:val="28"/>
        </w:rPr>
      </w:pPr>
      <w:r w:rsidRPr="00320E91">
        <w:rPr>
          <w:sz w:val="28"/>
          <w:szCs w:val="28"/>
        </w:rPr>
        <w:t>- проводит смотры-конкурсы на лучшую пос</w:t>
      </w:r>
      <w:r w:rsidR="00F951B0">
        <w:rPr>
          <w:sz w:val="28"/>
          <w:szCs w:val="28"/>
        </w:rPr>
        <w:t>тановку информационной работы</w:t>
      </w:r>
      <w:r w:rsidR="00437B44">
        <w:rPr>
          <w:sz w:val="28"/>
          <w:szCs w:val="28"/>
        </w:rPr>
        <w:t>,</w:t>
      </w:r>
      <w:r w:rsidR="00F951B0">
        <w:rPr>
          <w:sz w:val="28"/>
          <w:szCs w:val="28"/>
        </w:rPr>
        <w:t xml:space="preserve"> лучшие </w:t>
      </w:r>
      <w:r w:rsidRPr="00320E91">
        <w:rPr>
          <w:sz w:val="28"/>
          <w:szCs w:val="28"/>
        </w:rPr>
        <w:t>профсоюзные издания и стенды в организациях</w:t>
      </w:r>
      <w:r w:rsidR="00F951B0">
        <w:rPr>
          <w:sz w:val="28"/>
          <w:szCs w:val="28"/>
        </w:rPr>
        <w:t xml:space="preserve"> Профсоюза,</w:t>
      </w:r>
      <w:r w:rsidR="00F951B0" w:rsidRPr="00320E91">
        <w:rPr>
          <w:sz w:val="28"/>
          <w:szCs w:val="28"/>
        </w:rPr>
        <w:t xml:space="preserve"> входящих в е</w:t>
      </w:r>
      <w:r w:rsidR="00F951B0">
        <w:rPr>
          <w:sz w:val="28"/>
          <w:szCs w:val="28"/>
        </w:rPr>
        <w:t>ё</w:t>
      </w:r>
      <w:r w:rsidR="00F951B0" w:rsidRPr="00320E91">
        <w:rPr>
          <w:sz w:val="28"/>
          <w:szCs w:val="28"/>
        </w:rPr>
        <w:t xml:space="preserve"> структур</w:t>
      </w:r>
      <w:r w:rsidR="00F951B0">
        <w:rPr>
          <w:sz w:val="28"/>
          <w:szCs w:val="28"/>
        </w:rPr>
        <w:t>у</w:t>
      </w:r>
      <w:r w:rsidRPr="00320E91">
        <w:rPr>
          <w:sz w:val="28"/>
          <w:szCs w:val="28"/>
        </w:rPr>
        <w:t xml:space="preserve">.   </w:t>
      </w:r>
    </w:p>
    <w:p w:rsidR="00320E91" w:rsidRPr="00320E91" w:rsidRDefault="00320E91" w:rsidP="00A155BB">
      <w:pPr>
        <w:pStyle w:val="af3"/>
        <w:tabs>
          <w:tab w:val="left" w:pos="142"/>
          <w:tab w:val="left" w:pos="284"/>
          <w:tab w:val="left" w:pos="426"/>
        </w:tabs>
        <w:suppressAutoHyphens/>
        <w:ind w:left="0" w:right="-1"/>
        <w:jc w:val="both"/>
        <w:rPr>
          <w:sz w:val="28"/>
          <w:szCs w:val="28"/>
        </w:rPr>
      </w:pPr>
    </w:p>
    <w:p w:rsidR="00320E91" w:rsidRPr="00320E91" w:rsidRDefault="00320E91" w:rsidP="00A155BB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20E91">
        <w:rPr>
          <w:rFonts w:ascii="Times New Roman" w:hAnsi="Times New Roman"/>
          <w:b/>
          <w:sz w:val="28"/>
          <w:szCs w:val="28"/>
        </w:rPr>
        <w:t xml:space="preserve">2. Обязательные объемы и содержание информационной работы </w:t>
      </w: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 xml:space="preserve">В целях совершенствования информационной работы в рамках </w:t>
      </w:r>
      <w:r w:rsidR="00437B44">
        <w:rPr>
          <w:rFonts w:ascii="Times New Roman" w:hAnsi="Times New Roman"/>
          <w:sz w:val="28"/>
          <w:szCs w:val="28"/>
        </w:rPr>
        <w:t>е</w:t>
      </w:r>
      <w:r w:rsidRPr="00320E91">
        <w:rPr>
          <w:rFonts w:ascii="Times New Roman" w:hAnsi="Times New Roman"/>
          <w:sz w:val="28"/>
          <w:szCs w:val="28"/>
        </w:rPr>
        <w:t>диного стандарта устанавливаются исходя из общепринятых норм и практики следующие контрольные показатели в расчете на члена Профсоюза (группу, первичную организацию):</w:t>
      </w: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>- информационные дни, собрания, встречи — не менее одного раза в месяц;</w:t>
      </w: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>- газета «Сигнал» — один экземпляр на 10 членов Профсоюза;</w:t>
      </w: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 xml:space="preserve">- журнал «Информационный вестник» — не менее двух экземпляров на </w:t>
      </w:r>
      <w:r w:rsidR="00437B44">
        <w:rPr>
          <w:rFonts w:ascii="Times New Roman" w:hAnsi="Times New Roman"/>
          <w:sz w:val="28"/>
          <w:szCs w:val="28"/>
        </w:rPr>
        <w:t>ППО</w:t>
      </w:r>
      <w:r w:rsidRPr="00320E91">
        <w:rPr>
          <w:rFonts w:ascii="Times New Roman" w:hAnsi="Times New Roman"/>
          <w:sz w:val="28"/>
          <w:szCs w:val="28"/>
        </w:rPr>
        <w:t>, не менее пяти экземпляров на дорожн</w:t>
      </w:r>
      <w:r w:rsidR="00437B44">
        <w:rPr>
          <w:rFonts w:ascii="Times New Roman" w:hAnsi="Times New Roman"/>
          <w:sz w:val="28"/>
          <w:szCs w:val="28"/>
        </w:rPr>
        <w:t>ую</w:t>
      </w:r>
      <w:r w:rsidRPr="00320E91">
        <w:rPr>
          <w:rFonts w:ascii="Times New Roman" w:hAnsi="Times New Roman"/>
          <w:sz w:val="28"/>
          <w:szCs w:val="28"/>
        </w:rPr>
        <w:t xml:space="preserve"> </w:t>
      </w:r>
      <w:r w:rsidR="00437B44">
        <w:rPr>
          <w:rFonts w:ascii="Times New Roman" w:hAnsi="Times New Roman"/>
          <w:sz w:val="28"/>
          <w:szCs w:val="28"/>
        </w:rPr>
        <w:t>территориальную организацию Профсоюза</w:t>
      </w:r>
      <w:r w:rsidRPr="00320E91">
        <w:rPr>
          <w:rFonts w:ascii="Times New Roman" w:hAnsi="Times New Roman"/>
          <w:sz w:val="28"/>
          <w:szCs w:val="28"/>
        </w:rPr>
        <w:t>;</w:t>
      </w:r>
    </w:p>
    <w:p w:rsidR="00320E91" w:rsidRPr="00320E91" w:rsidRDefault="00320E91" w:rsidP="00A155B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0E91">
        <w:rPr>
          <w:rFonts w:ascii="Times New Roman" w:hAnsi="Times New Roman"/>
          <w:sz w:val="28"/>
          <w:szCs w:val="28"/>
        </w:rPr>
        <w:t xml:space="preserve">- стационарный информационный стенд Профсоюза, в том числе интерактивный (мультимедийная панель) — не менее одного на </w:t>
      </w:r>
      <w:r w:rsidR="00437B44">
        <w:rPr>
          <w:rFonts w:ascii="Times New Roman" w:hAnsi="Times New Roman"/>
          <w:sz w:val="28"/>
          <w:szCs w:val="28"/>
        </w:rPr>
        <w:t>ППО</w:t>
      </w:r>
      <w:r w:rsidRPr="00320E91">
        <w:rPr>
          <w:rFonts w:ascii="Times New Roman" w:hAnsi="Times New Roman"/>
          <w:sz w:val="28"/>
          <w:szCs w:val="28"/>
        </w:rPr>
        <w:t xml:space="preserve">, с регулярным </w:t>
      </w:r>
      <w:r w:rsidR="00437B44">
        <w:rPr>
          <w:rFonts w:ascii="Times New Roman" w:hAnsi="Times New Roman"/>
          <w:sz w:val="28"/>
          <w:szCs w:val="28"/>
        </w:rPr>
        <w:t>(</w:t>
      </w:r>
      <w:r w:rsidRPr="00320E91">
        <w:rPr>
          <w:rFonts w:ascii="Times New Roman" w:hAnsi="Times New Roman"/>
          <w:sz w:val="28"/>
          <w:szCs w:val="28"/>
        </w:rPr>
        <w:t>не менее одного раза в неделю</w:t>
      </w:r>
      <w:r w:rsidR="00437B44">
        <w:rPr>
          <w:rFonts w:ascii="Times New Roman" w:hAnsi="Times New Roman"/>
          <w:sz w:val="28"/>
          <w:szCs w:val="28"/>
        </w:rPr>
        <w:t>)</w:t>
      </w:r>
      <w:r w:rsidRPr="00320E91">
        <w:rPr>
          <w:rFonts w:ascii="Times New Roman" w:hAnsi="Times New Roman"/>
          <w:sz w:val="28"/>
          <w:szCs w:val="28"/>
        </w:rPr>
        <w:t xml:space="preserve"> обновлением новостной, документальной, служебной, визуализированной, иллюстративной и иной информации. </w:t>
      </w:r>
    </w:p>
    <w:sectPr w:rsidR="00330224" w:rsidRPr="00FC0850" w:rsidSect="00FC0850">
      <w:headerReference w:type="even" r:id="rId11"/>
      <w:headerReference w:type="default" r:id="rId12"/>
      <w:footerReference w:type="even" r:id="rId14"/>
      <w:footerReference w:type="default" r:id="rId15"/>
      <w:headerReference w:type="first" r:id="rId13"/>
      <w:footerReference w:type="first" r:id="rId16"/>
      <w:pgSz w:w="11905" w:h="16837"/>
      <w:pgMar w:top="1701" w:right="851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B9D" w:rsidRDefault="00315B9D" w:rsidP="00315B9D">
      <w:r>
        <w:separator/>
      </w:r>
    </w:p>
  </w:endnote>
  <w:endnote w:type="continuationSeparator" w:id="0">
    <w:p w:rsidR="00315B9D" w:rsidRDefault="00315B9D" w:rsidP="00315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9"/>
    </w:pPr>
  </w:p>
</w:ftr>
</file>

<file path=word/footer2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>
  <w:p w:rsidR="00315B9D" w:rsidRDefault="00315B9D">
    <w:pPr>
      <w:pStyle w:val="a9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FS_StampObjLite_001" o:spid="_x0000_s2049" type="#_x0000_t202" style="position:absolute;margin-left:0;margin-top:786pt;width:132pt;height:112pt;z-index:251658240;mso-wrap-style:none;mso-position-horizontal:center;mso-position-horizontal-relative:page;mso-position-vertical:absolute;mso-position-vertical-relative:page" o:allowincell="f" filled="f" strokecolor="blue" strokeweight="2pt">
          <v:stroke color2="black"/>
          <v:textbox style="mso-next-textbox:#DFS_StampObjLite_001;mso-fit-shape-to-text:t">
            <w:txbxContent>
              <w:p w:rsidR="00315B9D" w:rsidRPr="00D3780D" w:rsidRDefault="00F33785" w:rsidP="00D3780D">
                <w:pPr>
                  <w:spacing w:after="0" w:line="240" w:lineRule="auto"/>
                  <w:jc w:val="center"/>
                  <w:rPr>
                    <w:rFonts w:ascii="Calibri" w:hAnsi="Calibri" w:cs="Calibri"/>
                    <w:b/>
                    <w:color w:val="0000FF"/>
                    <w:sz w:val="18"/>
                    <w:szCs w:val="18"/>
                  </w:rPr>
                </w:pPr>
                <w:r w:rsidRPr="00315B9D">
                  <w:rPr>
                    <w:rFonts w:cs="Calibri"/>
                    <w:b/>
                    <w:color w:val="0000FF"/>
                    <w:sz w:val="16"/>
                    <w:szCs w:val="16"/>
                  </w:rPr>
                  <w:t>Электронная подпись: Черногаев Сергей Иванович, Общественная организация-Российский профессиональный союз железнодорожников и транспортных строителей (РОСПРОФЖЕЛ), Руководство, Председатель Профсоюза</w:t>
                </w:r>
              </w:p>
              <w:p w:rsidR="00315B9D" w:rsidRPr="00D3780D" w:rsidRDefault="00F33785" w:rsidP="00D3780D">
                <w:pPr>
                  <w:spacing w:after="0" w:line="240" w:lineRule="auto"/>
                  <w:rPr>
                    <w:rFonts w:cs="Calibri"/>
                    <w:b/>
                    <w:color w:val="0000FF"/>
                    <w:sz w:val="16"/>
                    <w:szCs w:val="16"/>
                  </w:rPr>
                </w:pPr>
                <w:r w:rsidRPr="00D3780D">
                  <w:rPr>
                    <w:rFonts w:cs="Calibri"/>
                    <w:b/>
                    <w:color w:val="0000FF"/>
                    <w:sz w:val="18"/>
                    <w:szCs w:val="18"/>
                  </w:rPr>
                  <w:t>№ 04ПП от 15.04.2022 03AB18FA0012AD9D924054CFCBF1CC20AB</w:t>
                </w:r>
              </w:p>
            </w:txbxContent>
          </v:textbox>
          <w10:wrap anchorx="page" anchory="page"/>
          <w10:anchorlock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B9D" w:rsidRDefault="00315B9D" w:rsidP="00315B9D">
      <w:r>
        <w:separator/>
      </w:r>
    </w:p>
  </w:footnote>
  <w:footnote w:type="continuationSeparator" w:id="0">
    <w:p w:rsidR="00315B9D" w:rsidRDefault="00315B9D" w:rsidP="00315B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oNotTrackMoves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4CAE"/>
    <w:rsid w:val="000507F2"/>
    <w:rsid w:val="000675DD"/>
    <w:rsid w:val="000826A6"/>
    <w:rsid w:val="000960B1"/>
    <w:rsid w:val="000B27CF"/>
    <w:rsid w:val="000C2293"/>
    <w:rsid w:val="000D0B27"/>
    <w:rsid w:val="000D19C0"/>
    <w:rsid w:val="00154CAE"/>
    <w:rsid w:val="001715A1"/>
    <w:rsid w:val="0018448B"/>
    <w:rsid w:val="00195F9E"/>
    <w:rsid w:val="001D5787"/>
    <w:rsid w:val="001E3E90"/>
    <w:rsid w:val="001E43B8"/>
    <w:rsid w:val="001E6F76"/>
    <w:rsid w:val="00212B5B"/>
    <w:rsid w:val="002200F4"/>
    <w:rsid w:val="002435AF"/>
    <w:rsid w:val="002775E1"/>
    <w:rsid w:val="002C0268"/>
    <w:rsid w:val="002D3827"/>
    <w:rsid w:val="00320E91"/>
    <w:rsid w:val="00371CC3"/>
    <w:rsid w:val="00382EE1"/>
    <w:rsid w:val="003A111E"/>
    <w:rsid w:val="003B4D5D"/>
    <w:rsid w:val="003C498E"/>
    <w:rsid w:val="00423D42"/>
    <w:rsid w:val="00437B44"/>
    <w:rsid w:val="004613A7"/>
    <w:rsid w:val="004734A0"/>
    <w:rsid w:val="004A2B5E"/>
    <w:rsid w:val="004D37F5"/>
    <w:rsid w:val="004D5595"/>
    <w:rsid w:val="004F7219"/>
    <w:rsid w:val="00544A94"/>
    <w:rsid w:val="00572DB0"/>
    <w:rsid w:val="005845FF"/>
    <w:rsid w:val="00590B29"/>
    <w:rsid w:val="00635EA8"/>
    <w:rsid w:val="00642C06"/>
    <w:rsid w:val="006473F0"/>
    <w:rsid w:val="00661F60"/>
    <w:rsid w:val="006645DD"/>
    <w:rsid w:val="00691216"/>
    <w:rsid w:val="006A6482"/>
    <w:rsid w:val="0070222D"/>
    <w:rsid w:val="00750F2D"/>
    <w:rsid w:val="00793933"/>
    <w:rsid w:val="007A0CB5"/>
    <w:rsid w:val="007A6184"/>
    <w:rsid w:val="007D1E3B"/>
    <w:rsid w:val="007D27DD"/>
    <w:rsid w:val="007D583D"/>
    <w:rsid w:val="007E2E9B"/>
    <w:rsid w:val="007E490C"/>
    <w:rsid w:val="00806F46"/>
    <w:rsid w:val="00827699"/>
    <w:rsid w:val="00857C17"/>
    <w:rsid w:val="00863C3E"/>
    <w:rsid w:val="008A21AB"/>
    <w:rsid w:val="008D488B"/>
    <w:rsid w:val="008E21FD"/>
    <w:rsid w:val="008E407D"/>
    <w:rsid w:val="0091267C"/>
    <w:rsid w:val="00922A5E"/>
    <w:rsid w:val="00953356"/>
    <w:rsid w:val="00973AAF"/>
    <w:rsid w:val="00986A7B"/>
    <w:rsid w:val="009956A8"/>
    <w:rsid w:val="009E6824"/>
    <w:rsid w:val="00A10706"/>
    <w:rsid w:val="00A155BB"/>
    <w:rsid w:val="00A24E2A"/>
    <w:rsid w:val="00A35C41"/>
    <w:rsid w:val="00A3612A"/>
    <w:rsid w:val="00A45AC3"/>
    <w:rsid w:val="00A52D7C"/>
    <w:rsid w:val="00A57CF3"/>
    <w:rsid w:val="00A714FC"/>
    <w:rsid w:val="00AA0903"/>
    <w:rsid w:val="00AB3C85"/>
    <w:rsid w:val="00AD14B1"/>
    <w:rsid w:val="00B03043"/>
    <w:rsid w:val="00B2470B"/>
    <w:rsid w:val="00B27B44"/>
    <w:rsid w:val="00B52A06"/>
    <w:rsid w:val="00B56D89"/>
    <w:rsid w:val="00B936EA"/>
    <w:rsid w:val="00BA174B"/>
    <w:rsid w:val="00C005D4"/>
    <w:rsid w:val="00C33AED"/>
    <w:rsid w:val="00C52978"/>
    <w:rsid w:val="00C871C6"/>
    <w:rsid w:val="00CC5FA2"/>
    <w:rsid w:val="00CE3700"/>
    <w:rsid w:val="00CE37FA"/>
    <w:rsid w:val="00D17666"/>
    <w:rsid w:val="00D36493"/>
    <w:rsid w:val="00D73B5E"/>
    <w:rsid w:val="00DC7261"/>
    <w:rsid w:val="00E31A9F"/>
    <w:rsid w:val="00E35B49"/>
    <w:rsid w:val="00E81E0B"/>
    <w:rsid w:val="00E90AB1"/>
    <w:rsid w:val="00E9179C"/>
    <w:rsid w:val="00E91E54"/>
    <w:rsid w:val="00EA4EC3"/>
    <w:rsid w:val="00EA6063"/>
    <w:rsid w:val="00ED6291"/>
    <w:rsid w:val="00EF1732"/>
    <w:rsid w:val="00EF47D6"/>
    <w:rsid w:val="00EF6254"/>
    <w:rsid w:val="00F11B63"/>
    <w:rsid w:val="00F22D30"/>
    <w:rsid w:val="00F6079A"/>
    <w:rsid w:val="00F92609"/>
    <w:rsid w:val="00F951B0"/>
    <w:rsid w:val="00FB009E"/>
    <w:rsid w:val="00FC0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0D13E5"/>
  <w14:defaultImageDpi w14:val="0"/>
  <w15:docId w15:val="{CC4AA0F8-2550-468F-B10B-780543234BE4}"/>
  <w:documentProtection w:salt="/ijk0n8VExOFeitylzia3g==" w:hash="jnCMaWqDv401DHj2rzhRBXHLzi0=" w:cryptSpinCount="100000" w:cryptAlgorithmSid="4" w:cryptAlgorithmType="typeAny" w:cryptAlgorithmClass="hash" w:cryptProviderType="rsaFull" w:enforcement="1" w:edit="readOnly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pPr>
      <w:spacing w:line="288" w:lineRule="atLeast"/>
    </w:pPr>
    <w:rPr>
      <w:color w:val="auto"/>
    </w:rPr>
  </w:style>
  <w:style w:type="paragraph" w:customStyle="1" w:styleId="CM2">
    <w:name w:val="CM2"/>
    <w:basedOn w:val="Default"/>
    <w:next w:val="Default"/>
    <w:uiPriority w:val="99"/>
    <w:rPr>
      <w:color w:val="auto"/>
    </w:rPr>
  </w:style>
  <w:style w:type="table" w:styleId="a4">
    <w:name w:val="Table Grid"/>
    <w:basedOn w:val="a2"/>
    <w:uiPriority w:val="59"/>
    <w:rsid w:val="004613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 Indent"/>
    <w:basedOn w:val="a0"/>
    <w:link w:val="a6"/>
    <w:uiPriority w:val="99"/>
    <w:rsid w:val="00EA6063"/>
    <w:pPr>
      <w:spacing w:after="0" w:line="240" w:lineRule="auto"/>
      <w:ind w:firstLine="900"/>
      <w:jc w:val="both"/>
    </w:pPr>
    <w:rPr>
      <w:rFonts w:ascii="Times New Roman" w:hAnsi="Times New Roman"/>
      <w:sz w:val="28"/>
      <w:szCs w:val="24"/>
    </w:rPr>
  </w:style>
  <w:style w:type="character" w:customStyle="1" w:styleId="a6">
    <w:name w:val="Основной текст с отступом Знак"/>
    <w:link w:val="a5"/>
    <w:uiPriority w:val="99"/>
    <w:locked/>
    <w:rsid w:val="00EA6063"/>
    <w:rPr>
      <w:rFonts w:ascii="Times New Roman" w:hAnsi="Times New Roman" w:cs="Times New Roman"/>
      <w:sz w:val="24"/>
      <w:szCs w:val="24"/>
    </w:rPr>
  </w:style>
  <w:style w:type="character" w:customStyle="1" w:styleId="cblistfieldcont">
    <w:name w:val="cblistfieldcont"/>
    <w:rsid w:val="00EA6063"/>
    <w:rPr>
      <w:rFonts w:cs="Times New Roman"/>
    </w:rPr>
  </w:style>
  <w:style w:type="paragraph" w:styleId="a7">
    <w:name w:val="header"/>
    <w:basedOn w:val="a0"/>
    <w:link w:val="a8"/>
    <w:rsid w:val="00691216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8">
    <w:name w:val="Верхний колонтитул Знак"/>
    <w:link w:val="a7"/>
    <w:locked/>
    <w:rsid w:val="00691216"/>
    <w:rPr>
      <w:rFonts w:ascii="Times New Roman" w:hAnsi="Times New Roman" w:cs="Times New Roman"/>
      <w:sz w:val="20"/>
      <w:szCs w:val="20"/>
    </w:rPr>
  </w:style>
  <w:style w:type="character" w:styleId="a9">
    <w:name w:val="Hyperlink"/>
    <w:uiPriority w:val="99"/>
    <w:unhideWhenUsed/>
    <w:rsid w:val="004734A0"/>
    <w:rPr>
      <w:rFonts w:cs="Times New Roman"/>
      <w:color w:val="0000FF"/>
      <w:u w:val="single"/>
    </w:rPr>
  </w:style>
  <w:style w:type="paragraph" w:styleId="20">
    <w:name w:val="Body Text 2"/>
    <w:basedOn w:val="a0"/>
    <w:link w:val="21"/>
    <w:uiPriority w:val="99"/>
    <w:unhideWhenUsed/>
    <w:rsid w:val="00AD14B1"/>
    <w:pPr>
      <w:spacing w:after="120" w:line="480" w:lineRule="auto"/>
    </w:pPr>
  </w:style>
  <w:style w:type="character" w:customStyle="1" w:styleId="21">
    <w:name w:val="Основной текст 2 Знак"/>
    <w:link w:val="20"/>
    <w:uiPriority w:val="99"/>
    <w:rsid w:val="00AD14B1"/>
    <w:rPr>
      <w:sz w:val="22"/>
      <w:szCs w:val="22"/>
    </w:rPr>
  </w:style>
  <w:style w:type="paragraph" w:styleId="a">
    <w:name w:val="List Bullet"/>
    <w:basedOn w:val="a0"/>
    <w:semiHidden/>
    <w:unhideWhenUsed/>
    <w:rsid w:val="00371CC3"/>
    <w:pPr>
      <w:numPr>
        <w:numId w:val="1"/>
      </w:numPr>
      <w:spacing w:after="0" w:line="240" w:lineRule="auto"/>
    </w:pPr>
    <w:rPr>
      <w:rFonts w:ascii="Times New Roman" w:hAnsi="Times New Roman"/>
      <w:sz w:val="24"/>
      <w:szCs w:val="24"/>
    </w:rPr>
  </w:style>
  <w:style w:type="table" w:customStyle="1" w:styleId="1">
    <w:name w:val="Сетка таблицы1"/>
    <w:basedOn w:val="a2"/>
    <w:next w:val="a4"/>
    <w:rsid w:val="004A2B5E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List Bullet 2"/>
    <w:basedOn w:val="a0"/>
    <w:uiPriority w:val="99"/>
    <w:semiHidden/>
    <w:unhideWhenUsed/>
    <w:rsid w:val="002200F4"/>
    <w:pPr>
      <w:numPr>
        <w:numId w:val="6"/>
      </w:numPr>
      <w:contextualSpacing/>
    </w:pPr>
  </w:style>
  <w:style w:type="paragraph" w:styleId="aa">
    <w:name w:val="Balloon Text"/>
    <w:basedOn w:val="a0"/>
    <w:link w:val="ab"/>
    <w:uiPriority w:val="99"/>
    <w:semiHidden/>
    <w:unhideWhenUsed/>
    <w:rsid w:val="00171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1715A1"/>
    <w:rPr>
      <w:rFonts w:ascii="Tahoma" w:hAnsi="Tahoma" w:cs="Tahoma"/>
      <w:sz w:val="16"/>
      <w:szCs w:val="16"/>
    </w:rPr>
  </w:style>
  <w:style w:type="paragraph" w:customStyle="1" w:styleId="ac">
    <w:name w:val="Знак Знак Знак Знак Знак Знак Знак Знак Знак Знак"/>
    <w:basedOn w:val="a0"/>
    <w:autoRedefine/>
    <w:uiPriority w:val="99"/>
    <w:rsid w:val="000826A6"/>
    <w:pPr>
      <w:spacing w:after="160" w:line="240" w:lineRule="exact"/>
    </w:pPr>
    <w:rPr>
      <w:rFonts w:ascii="Times New Roman" w:hAnsi="Times New Roman"/>
      <w:sz w:val="28"/>
      <w:szCs w:val="28"/>
      <w:lang w:val="en-US" w:eastAsia="en-US"/>
    </w:rPr>
  </w:style>
  <w:style w:type="paragraph" w:styleId="ad">
    <w:name w:val="footer"/>
    <w:basedOn w:val="a0"/>
    <w:link w:val="ae"/>
    <w:uiPriority w:val="99"/>
    <w:unhideWhenUsed/>
    <w:rsid w:val="00320E9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320E91"/>
    <w:rPr>
      <w:sz w:val="22"/>
      <w:szCs w:val="22"/>
    </w:rPr>
  </w:style>
  <w:style w:type="paragraph" w:styleId="af">
    <w:name w:val="Body Text"/>
    <w:basedOn w:val="a0"/>
    <w:link w:val="af0"/>
    <w:uiPriority w:val="99"/>
    <w:semiHidden/>
    <w:unhideWhenUsed/>
    <w:rsid w:val="00320E91"/>
    <w:pPr>
      <w:spacing w:after="120"/>
    </w:pPr>
  </w:style>
  <w:style w:type="character" w:customStyle="1" w:styleId="af0">
    <w:name w:val="Основной текст Знак"/>
    <w:link w:val="af"/>
    <w:uiPriority w:val="99"/>
    <w:semiHidden/>
    <w:rsid w:val="00320E91"/>
    <w:rPr>
      <w:sz w:val="22"/>
      <w:szCs w:val="22"/>
    </w:rPr>
  </w:style>
  <w:style w:type="paragraph" w:styleId="af1">
    <w:name w:val="Normal (Web)"/>
    <w:basedOn w:val="a0"/>
    <w:uiPriority w:val="99"/>
    <w:unhideWhenUsed/>
    <w:rsid w:val="00320E9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2">
    <w:name w:val="No Spacing"/>
    <w:uiPriority w:val="1"/>
    <w:qFormat/>
    <w:rsid w:val="00320E91"/>
    <w:pPr>
      <w:widowControl w:val="0"/>
    </w:pPr>
    <w:rPr>
      <w:rFonts w:ascii="Times New Roman" w:hAnsi="Times New Roman"/>
      <w:sz w:val="22"/>
      <w:szCs w:val="22"/>
    </w:rPr>
  </w:style>
  <w:style w:type="paragraph" w:styleId="af3">
    <w:name w:val="List Paragraph"/>
    <w:basedOn w:val="a0"/>
    <w:uiPriority w:val="34"/>
    <w:qFormat/>
    <w:rsid w:val="00320E91"/>
    <w:pPr>
      <w:widowControl w:val="0"/>
      <w:spacing w:after="0" w:line="240" w:lineRule="auto"/>
      <w:ind w:left="720"/>
      <w:contextualSpacing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4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
<Relationships xmlns="http://schemas.openxmlformats.org/package/2006/relationships">
	<Relationship Id="rId1" Type="http://schemas.openxmlformats.org/officeDocument/2006/relationships/customXml" Target="../customXml/item1.xml"/>
	<Relationship Id="rId2" Type="http://schemas.openxmlformats.org/officeDocument/2006/relationships/numbering" Target="numbering.xml"/>
	<Relationship Id="rId3" Type="http://schemas.openxmlformats.org/officeDocument/2006/relationships/styles" Target="styles.xml"/>
	<Relationship Id="rId4" Type="http://schemas.openxmlformats.org/officeDocument/2006/relationships/settings" Target="settings.xml"/>
	<Relationship Id="rId5" Type="http://schemas.openxmlformats.org/officeDocument/2006/relationships/webSettings" Target="webSettings.xml"/>
	<Relationship Id="rId6" Type="http://schemas.openxmlformats.org/officeDocument/2006/relationships/footnotes" Target="footnotes.xml"/>
	<Relationship Id="rId7" Type="http://schemas.openxmlformats.org/officeDocument/2006/relationships/endnotes" Target="endnotes.xml"/>
	<Relationship Id="rId8" Type="http://schemas.openxmlformats.org/officeDocument/2006/relationships/image" Target="media/image1.jpeg"/>
	<Relationship Id="rId9" Type="http://schemas.openxmlformats.org/officeDocument/2006/relationships/fontTable" Target="fontTable.xml"/>
	<Relationship Id="rId10" Type="http://schemas.openxmlformats.org/officeDocument/2006/relationships/theme" Target="theme/theme1.xml"/>
	<Relationship Id="rId11" Type="http://schemas.openxmlformats.org/officeDocument/2006/relationships/header" Target="header1.xml"/>
	<Relationship Id="rId12" Type="http://schemas.openxmlformats.org/officeDocument/2006/relationships/header" Target="header2.xml"/>
	<Relationship Id="rId13" Type="http://schemas.openxmlformats.org/officeDocument/2006/relationships/header" Target="header3.xml"/>
	<Relationship Id="rId14" Type="http://schemas.openxmlformats.org/officeDocument/2006/relationships/footer" Target="footer1.xml"/>
	<Relationship Id="rId15" Type="http://schemas.openxmlformats.org/officeDocument/2006/relationships/footer" Target="footer2.xml"/>
	<Relationship Id="rId16" Type="http://schemas.openxmlformats.org/officeDocument/2006/relationships/footer" Target="footer3.xml"/>
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0BF2C6-03E5-44AB-A1D8-F207234C2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1347</Characters>
  <Application>Microsoft Office Word</Application>
  <DocSecurity>8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«РЖД»</vt:lpstr>
    </vt:vector>
  </TitlesOfParts>
  <Company>TOSHIBA</Company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«РЖД»</dc:title>
  <dc:creator>emoskvin</dc:creator>
  <cp:lastModifiedBy>dovbush</cp:lastModifiedBy>
  <cp:revision>2</cp:revision>
  <cp:lastPrinted>2019-10-21T13:55:00Z</cp:lastPrinted>
  <dcterms:created xsi:type="dcterms:W3CDTF">2021-01-26T10:47:00Z</dcterms:created>
  <dcterms:modified xsi:type="dcterms:W3CDTF">2021-01-26T10:47:00Z</dcterms:modified>
</cp:coreProperties>
</file>