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A" w:rsidRDefault="00B545C2" w:rsidP="00F6079A">
      <w:pPr>
        <w:pStyle w:val="Default"/>
        <w:framePr w:w="11092" w:wrap="auto" w:vAnchor="page" w:hAnchor="page" w:x="833" w:y="332"/>
        <w:spacing w:after="280"/>
      </w:pPr>
      <w:r>
        <w:rPr>
          <w:noProof/>
        </w:rPr>
        <w:drawing>
          <wp:inline distT="0" distB="0" distL="0" distR="0">
            <wp:extent cx="6524625" cy="7086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FC" w:rsidRPr="008005A8" w:rsidRDefault="00A714FC" w:rsidP="00A714FC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8005A8">
        <w:rPr>
          <w:rFonts w:ascii="Times New Roman" w:hAnsi="Times New Roman"/>
          <w:spacing w:val="60"/>
          <w:sz w:val="28"/>
          <w:szCs w:val="28"/>
        </w:rPr>
        <w:t>ПРЕЗИДИУМ</w:t>
      </w:r>
    </w:p>
    <w:p w:rsidR="00F8602E" w:rsidRDefault="00A714FC" w:rsidP="00F0099E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005A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765533" w:rsidRPr="00765533" w:rsidRDefault="00765533" w:rsidP="0076553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65533">
        <w:rPr>
          <w:rFonts w:ascii="Times New Roman" w:hAnsi="Times New Roman"/>
          <w:sz w:val="28"/>
          <w:szCs w:val="28"/>
        </w:rPr>
        <w:t>25 октября 2022 г.                     г. Москва                      №_______________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9"/>
      </w:tblGrid>
      <w:tr w:rsidR="00A829F6" w:rsidRPr="008F046D" w:rsidTr="00BB2D34">
        <w:tc>
          <w:tcPr>
            <w:tcW w:w="6129" w:type="dxa"/>
            <w:shd w:val="clear" w:color="auto" w:fill="auto"/>
          </w:tcPr>
          <w:p w:rsidR="00A829F6" w:rsidRDefault="00A829F6" w:rsidP="00BB2D34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A829F6" w:rsidRDefault="00A829F6" w:rsidP="00BB2D34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A829F6" w:rsidRDefault="00A829F6" w:rsidP="00BB2D34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A829F6" w:rsidRPr="008F046D" w:rsidRDefault="00A829F6" w:rsidP="00BB2D34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A829F6">
              <w:rPr>
                <w:rFonts w:ascii="Times New Roman" w:hAnsi="Times New Roman"/>
                <w:b/>
                <w:sz w:val="28"/>
                <w:szCs w:val="28"/>
              </w:rPr>
              <w:t>Об оказании практической помощи комитетам   организаций Профсоюза, действующим в АО «Желдорреммаш», ООО «ЛокоТех-Сервис», АО «РЖД-ЗДОРОВЬЕ», вагонных ремонтных компаниях</w:t>
            </w:r>
            <w:bookmarkEnd w:id="0"/>
          </w:p>
          <w:p w:rsidR="00A829F6" w:rsidRPr="008F046D" w:rsidRDefault="00A829F6" w:rsidP="00BB2D34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9F6" w:rsidRPr="00A829F6" w:rsidRDefault="00A829F6" w:rsidP="00A8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29F6">
        <w:rPr>
          <w:rFonts w:ascii="Times New Roman" w:hAnsi="Times New Roman"/>
          <w:sz w:val="28"/>
          <w:szCs w:val="28"/>
        </w:rPr>
        <w:t xml:space="preserve"> настоящее время, в организациях Профсоюза, действующих в АО «Желдорреммаш», ООО «ЛокоТех-Сервис», АО «РЖД-ЗДОРОВЬЕ», вагонных ремонтных компаниях сложилась негативная </w:t>
      </w:r>
      <w:r w:rsidRPr="00A829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по снижению численности членов РОСПРОФЖЕЛ и уровня профсоюзного членства.</w:t>
      </w:r>
    </w:p>
    <w:p w:rsidR="00A829F6" w:rsidRPr="00B67B60" w:rsidRDefault="00A829F6" w:rsidP="00A829F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9F6">
        <w:rPr>
          <w:rFonts w:ascii="Times New Roman" w:hAnsi="Times New Roman" w:cs="Times New Roman"/>
          <w:sz w:val="28"/>
          <w:szCs w:val="28"/>
        </w:rPr>
        <w:t>При оказании в период с 15 августа по 15 сентября 2022 года специалистами Аппарата Центрального комитета Профсоюза (далее – ЦК Профсоюза) практической помощи профсоюзным комитетам вышеуказанных организаций Профсоюза отмечено снижение профсоюзного членства (от 1,4% до 8,4%), недостаточное внимание к вопросам вовлечения работников в Профсоюз, мотивации профсоюзного членства, организационной работы.</w:t>
      </w:r>
    </w:p>
    <w:p w:rsidR="00A829F6" w:rsidRDefault="00A829F6" w:rsidP="00A829F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6D">
        <w:rPr>
          <w:rFonts w:ascii="Times New Roman" w:hAnsi="Times New Roman" w:cs="Times New Roman"/>
          <w:sz w:val="28"/>
          <w:szCs w:val="28"/>
        </w:rPr>
        <w:t xml:space="preserve">Заслушав информацию о </w:t>
      </w:r>
      <w:r w:rsidRPr="008F046D">
        <w:rPr>
          <w:rFonts w:ascii="Times New Roman" w:hAnsi="Times New Roman"/>
          <w:sz w:val="28"/>
          <w:szCs w:val="28"/>
        </w:rPr>
        <w:t>результатах работы специалистов Аппарата ЦК Профсоюза по изучению опыта работы и оказанию практической помощи комитетам   организаций Профсоюза, действующим в АО «Желдорреммаш», ООО «ЛокоТех-Сервис», АО «РЖД-ЗДОРОВЬЕ», вагонных ремонтных компаниях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8F046D">
        <w:rPr>
          <w:rFonts w:ascii="Times New Roman" w:hAnsi="Times New Roman"/>
          <w:sz w:val="28"/>
          <w:szCs w:val="28"/>
        </w:rPr>
        <w:t xml:space="preserve">, </w:t>
      </w:r>
      <w:r w:rsidRPr="008F046D">
        <w:rPr>
          <w:rFonts w:ascii="Times New Roman" w:hAnsi="Times New Roman" w:cs="Times New Roman"/>
          <w:sz w:val="28"/>
          <w:szCs w:val="28"/>
        </w:rPr>
        <w:t xml:space="preserve">Президиум Российского профессионального союза железнодорожников и транспортных строителей (РОСПРОФЖЕЛ) </w:t>
      </w:r>
      <w:r w:rsidRPr="008F046D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29F6" w:rsidRDefault="00A829F6" w:rsidP="00A829F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9F6" w:rsidRPr="00A829F6" w:rsidRDefault="00A829F6" w:rsidP="00A829F6">
      <w:pPr>
        <w:pStyle w:val="ad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7222">
        <w:rPr>
          <w:rFonts w:ascii="Times New Roman" w:eastAsia="Calibri" w:hAnsi="Times New Roman"/>
          <w:sz w:val="28"/>
        </w:rPr>
        <w:t xml:space="preserve">Председателям ОППО </w:t>
      </w:r>
      <w:r w:rsidRPr="00517222">
        <w:rPr>
          <w:rFonts w:ascii="Times New Roman" w:hAnsi="Times New Roman"/>
          <w:sz w:val="28"/>
          <w:szCs w:val="28"/>
        </w:rPr>
        <w:t>АО «Желдорреммаш» и ППО ООО «ЛокоТех-Сервис» Данковцеву Н.Н., ППО АО «РЖД-ЗДОРОВЬЕ»</w:t>
      </w:r>
      <w:r w:rsidRPr="00517222">
        <w:rPr>
          <w:rFonts w:ascii="Times New Roman" w:eastAsia="Calibri" w:hAnsi="Times New Roman"/>
          <w:sz w:val="28"/>
        </w:rPr>
        <w:t xml:space="preserve"> Паньковой Н.А.</w:t>
      </w:r>
      <w:r w:rsidRPr="00517222">
        <w:rPr>
          <w:rFonts w:ascii="Times New Roman" w:hAnsi="Times New Roman"/>
          <w:sz w:val="28"/>
          <w:szCs w:val="28"/>
        </w:rPr>
        <w:t xml:space="preserve">, </w:t>
      </w:r>
      <w:r w:rsidRPr="00A829F6">
        <w:rPr>
          <w:rFonts w:ascii="Times New Roman" w:hAnsi="Times New Roman"/>
          <w:sz w:val="28"/>
          <w:szCs w:val="28"/>
        </w:rPr>
        <w:t>ППО ВРК Петькину Ю.В.:</w:t>
      </w:r>
    </w:p>
    <w:p w:rsidR="00A829F6" w:rsidRPr="00A829F6" w:rsidRDefault="00A829F6" w:rsidP="00A829F6">
      <w:pPr>
        <w:pStyle w:val="ad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29F6">
        <w:rPr>
          <w:rFonts w:ascii="Times New Roman" w:eastAsia="Calibri" w:hAnsi="Times New Roman"/>
          <w:sz w:val="28"/>
        </w:rPr>
        <w:lastRenderedPageBreak/>
        <w:t>Оказать практическую помощь профсоюзным комитетам первичных профсоюзных организаций (</w:t>
      </w:r>
      <w:r w:rsidRPr="00A829F6">
        <w:rPr>
          <w:rFonts w:ascii="Times New Roman" w:eastAsia="Calibri" w:hAnsi="Times New Roman"/>
          <w:sz w:val="28"/>
          <w:lang w:val="en-US"/>
        </w:rPr>
        <w:t>IV</w:t>
      </w:r>
      <w:r w:rsidRPr="00A829F6">
        <w:rPr>
          <w:rFonts w:ascii="Times New Roman" w:eastAsia="Calibri" w:hAnsi="Times New Roman"/>
          <w:sz w:val="28"/>
        </w:rPr>
        <w:t xml:space="preserve"> квартал 2022 г. – </w:t>
      </w:r>
      <w:r w:rsidRPr="00A829F6">
        <w:rPr>
          <w:rFonts w:ascii="Times New Roman" w:eastAsia="Calibri" w:hAnsi="Times New Roman"/>
          <w:sz w:val="28"/>
          <w:lang w:val="en-US"/>
        </w:rPr>
        <w:t>I</w:t>
      </w:r>
      <w:r w:rsidRPr="00A829F6">
        <w:rPr>
          <w:rFonts w:ascii="Times New Roman" w:eastAsia="Calibri" w:hAnsi="Times New Roman"/>
          <w:sz w:val="28"/>
        </w:rPr>
        <w:t xml:space="preserve"> квартал 2023 г.);</w:t>
      </w:r>
    </w:p>
    <w:p w:rsidR="00A829F6" w:rsidRPr="00A829F6" w:rsidRDefault="00A829F6" w:rsidP="00A829F6">
      <w:pPr>
        <w:pStyle w:val="ad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29F6">
        <w:rPr>
          <w:rFonts w:ascii="Times New Roman" w:hAnsi="Times New Roman"/>
          <w:sz w:val="28"/>
          <w:szCs w:val="28"/>
        </w:rPr>
        <w:t>Проводить регулярный анализ уровня профсоюзного членства и численности членов Профсоюза, по результатам которого вносить корректировки в мероприятия по усилению мотивации профсоюзного членства, направленные на увеличение численности членов Профсоюза (ежемесячно);</w:t>
      </w:r>
    </w:p>
    <w:p w:rsidR="00A829F6" w:rsidRPr="00A829F6" w:rsidRDefault="00A829F6" w:rsidP="00A829F6">
      <w:pPr>
        <w:pStyle w:val="ad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9F6">
        <w:rPr>
          <w:rFonts w:ascii="Times New Roman" w:hAnsi="Times New Roman"/>
          <w:sz w:val="28"/>
          <w:szCs w:val="28"/>
        </w:rPr>
        <w:t>Определить перечень первичных профсоюзных организаций, требующих повышенного внимания по вовлечению в Профсоюз работников (IV квартал 2022 г.);</w:t>
      </w:r>
    </w:p>
    <w:p w:rsidR="00A829F6" w:rsidRPr="00A829F6" w:rsidRDefault="00A829F6" w:rsidP="00A829F6">
      <w:pPr>
        <w:pStyle w:val="ad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9F6">
        <w:rPr>
          <w:rFonts w:ascii="Times New Roman" w:hAnsi="Times New Roman"/>
          <w:sz w:val="28"/>
          <w:szCs w:val="28"/>
        </w:rPr>
        <w:t>Заслушивать на заседаниях выборных органов информацию о проделанной работе профсоюзными комитетами ППО, имеющих низкий уровень профсоюзного членства (ежемесячно);</w:t>
      </w:r>
    </w:p>
    <w:p w:rsidR="00A829F6" w:rsidRPr="00A829F6" w:rsidRDefault="00A829F6" w:rsidP="00A829F6">
      <w:pPr>
        <w:pStyle w:val="ad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9F6">
        <w:rPr>
          <w:rFonts w:ascii="Times New Roman" w:hAnsi="Times New Roman"/>
          <w:sz w:val="28"/>
          <w:szCs w:val="28"/>
        </w:rPr>
        <w:t>Привлекать молодежный профсоюзных актив к работе по вовлечению в Профсоюз молодежи до 35 лет;</w:t>
      </w:r>
    </w:p>
    <w:p w:rsidR="00A829F6" w:rsidRPr="00A829F6" w:rsidRDefault="00A829F6" w:rsidP="00A829F6">
      <w:pPr>
        <w:pStyle w:val="ad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9F6">
        <w:rPr>
          <w:rFonts w:ascii="Times New Roman" w:hAnsi="Times New Roman"/>
          <w:sz w:val="28"/>
          <w:szCs w:val="28"/>
        </w:rPr>
        <w:t>Информировать работников о профсоюзной деятельности;</w:t>
      </w:r>
    </w:p>
    <w:p w:rsidR="00A829F6" w:rsidRPr="00A829F6" w:rsidRDefault="00A829F6" w:rsidP="00A829F6">
      <w:pPr>
        <w:pStyle w:val="ad"/>
        <w:numPr>
          <w:ilvl w:val="1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9F6">
        <w:rPr>
          <w:rFonts w:ascii="Times New Roman" w:hAnsi="Times New Roman"/>
          <w:sz w:val="28"/>
          <w:szCs w:val="28"/>
        </w:rPr>
        <w:t>Предусмотреть возможность увеличения в профсоюзном бюджете доли средств, направляемых на информационную работу.</w:t>
      </w:r>
    </w:p>
    <w:p w:rsidR="00A829F6" w:rsidRPr="00FF603F" w:rsidRDefault="00A829F6" w:rsidP="00A829F6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F046D">
        <w:rPr>
          <w:rFonts w:ascii="Times New Roman" w:hAnsi="Times New Roman"/>
          <w:sz w:val="28"/>
          <w:szCs w:val="28"/>
        </w:rPr>
        <w:t xml:space="preserve">Председателям ППО – структурных подразделений </w:t>
      </w:r>
      <w:r w:rsidRPr="008F046D">
        <w:rPr>
          <w:rFonts w:ascii="Times New Roman" w:eastAsia="Calibri" w:hAnsi="Times New Roman"/>
          <w:sz w:val="28"/>
        </w:rPr>
        <w:t xml:space="preserve">ОППО </w:t>
      </w:r>
      <w:r w:rsidRPr="008F046D">
        <w:rPr>
          <w:rFonts w:ascii="Times New Roman" w:hAnsi="Times New Roman"/>
          <w:sz w:val="28"/>
          <w:szCs w:val="28"/>
        </w:rPr>
        <w:t>АО «Желдорреммаш», ППО ООО «ЛокоТех-Сервис», АО «РЖД-ЗДОРОВЬЕ»</w:t>
      </w:r>
      <w:r w:rsidRPr="008F046D">
        <w:rPr>
          <w:rFonts w:ascii="Times New Roman" w:eastAsia="Calibri" w:hAnsi="Times New Roman"/>
          <w:sz w:val="28"/>
        </w:rPr>
        <w:t>,</w:t>
      </w:r>
      <w:r w:rsidRPr="008F046D">
        <w:rPr>
          <w:rFonts w:ascii="Times New Roman" w:hAnsi="Times New Roman"/>
          <w:sz w:val="28"/>
          <w:szCs w:val="28"/>
        </w:rPr>
        <w:t xml:space="preserve"> ППО ВРК осуществлять практические меры по увеличению численности членов Профсоюза, мотивации профсоюзного членства, активизировать индивидуальную работу с работниками, не являющимися членами Профсоюза, проводить регулярный анализ уровня профсоюзного</w:t>
      </w:r>
      <w:r w:rsidRPr="00787903">
        <w:rPr>
          <w:rFonts w:ascii="Times New Roman" w:hAnsi="Times New Roman"/>
          <w:sz w:val="28"/>
          <w:szCs w:val="28"/>
        </w:rPr>
        <w:t xml:space="preserve"> членства и численности членов Профсоюза, на основе которого разрабатывать и корректировать мероприятия по мотивации профсоюзного членства. </w:t>
      </w:r>
    </w:p>
    <w:p w:rsidR="00A829F6" w:rsidRPr="00072B9A" w:rsidRDefault="00A829F6" w:rsidP="00A829F6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2B9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Профсоюза </w:t>
      </w:r>
      <w:r>
        <w:rPr>
          <w:rFonts w:ascii="Times New Roman" w:hAnsi="Times New Roman"/>
          <w:sz w:val="28"/>
          <w:szCs w:val="28"/>
        </w:rPr>
        <w:t>Налетова</w:t>
      </w:r>
      <w:r w:rsidRPr="00072B9A">
        <w:rPr>
          <w:rFonts w:ascii="Times New Roman" w:hAnsi="Times New Roman"/>
          <w:sz w:val="28"/>
          <w:szCs w:val="28"/>
        </w:rPr>
        <w:t xml:space="preserve"> А.А.</w:t>
      </w:r>
    </w:p>
    <w:p w:rsidR="00A829F6" w:rsidRPr="00072B9A" w:rsidRDefault="00A829F6" w:rsidP="00A829F6">
      <w:pPr>
        <w:pStyle w:val="ad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532" w:rsidRDefault="007A1532" w:rsidP="007A1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32" w:rsidRDefault="007A1532" w:rsidP="007A1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32" w:rsidRDefault="007A1532" w:rsidP="007A153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32" w:rsidRDefault="007A1532" w:rsidP="007A1532">
      <w:pPr>
        <w:spacing w:after="0"/>
        <w:rPr>
          <w:rFonts w:ascii="Times New Roman" w:hAnsi="Times New Roman"/>
          <w:b/>
          <w:sz w:val="28"/>
          <w:szCs w:val="28"/>
        </w:rPr>
      </w:pPr>
      <w:r w:rsidRPr="0031288B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31288B">
        <w:rPr>
          <w:rFonts w:ascii="Times New Roman" w:hAnsi="Times New Roman"/>
          <w:b/>
          <w:sz w:val="28"/>
          <w:szCs w:val="28"/>
        </w:rPr>
        <w:t xml:space="preserve"> Профсоюза</w:t>
      </w:r>
      <w:r w:rsidRPr="0031288B">
        <w:rPr>
          <w:rFonts w:ascii="Times New Roman" w:hAnsi="Times New Roman"/>
          <w:b/>
          <w:sz w:val="28"/>
          <w:szCs w:val="28"/>
        </w:rPr>
        <w:tab/>
      </w:r>
      <w:r w:rsidRPr="0031288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1288B">
        <w:rPr>
          <w:rFonts w:ascii="Times New Roman" w:hAnsi="Times New Roman"/>
          <w:b/>
          <w:sz w:val="28"/>
          <w:szCs w:val="28"/>
        </w:rPr>
        <w:tab/>
      </w:r>
      <w:r w:rsidRPr="0031288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С.И. Черногаев</w:t>
      </w:r>
    </w:p>
    <w:p w:rsidR="00F350D8" w:rsidRDefault="00F350D8" w:rsidP="00F350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50D8" w:rsidRDefault="00F350D8" w:rsidP="00F35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350D8" w:rsidRDefault="00F350D8" w:rsidP="00F3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50D8" w:rsidRDefault="00F350D8" w:rsidP="00F35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50D8" w:rsidRPr="007F53F1" w:rsidRDefault="00F350D8" w:rsidP="00F35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F1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Pr="007F53F1">
        <w:rPr>
          <w:rFonts w:ascii="Times New Roman" w:hAnsi="Times New Roman"/>
          <w:b/>
          <w:sz w:val="28"/>
          <w:szCs w:val="28"/>
        </w:rPr>
        <w:t xml:space="preserve">результатах работы </w:t>
      </w:r>
      <w:r w:rsidRPr="007F53F1">
        <w:rPr>
          <w:rFonts w:ascii="Times New Roman" w:hAnsi="Times New Roman"/>
          <w:b/>
          <w:sz w:val="28"/>
          <w:szCs w:val="28"/>
        </w:rPr>
        <w:br/>
        <w:t>специалистов Аппарата ЦК Профсоюза по изучению опыта работы и оказанию практической помощи комитетам организаций Профсоюза, действующим в АО «Желдорреммаш», ООО «ЛокоТех-Сервис», АО «РЖД-ЗДОРОВЬЕ», вагонных ремонтных компаниях</w:t>
      </w:r>
    </w:p>
    <w:p w:rsidR="00F350D8" w:rsidRDefault="00F350D8" w:rsidP="00F3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0D8" w:rsidRPr="008F046D" w:rsidRDefault="00F350D8" w:rsidP="00F3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6D">
        <w:rPr>
          <w:rFonts w:ascii="Times New Roman" w:hAnsi="Times New Roman" w:cs="Times New Roman"/>
          <w:sz w:val="28"/>
          <w:szCs w:val="28"/>
        </w:rPr>
        <w:t xml:space="preserve">Процессы, связанные с реформированием железнодорожной отрасли Российской Федерации, длящиеся почти 20 </w:t>
      </w:r>
      <w:r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8F046D">
        <w:rPr>
          <w:rFonts w:ascii="Times New Roman" w:hAnsi="Times New Roman" w:cs="Times New Roman"/>
          <w:sz w:val="28"/>
          <w:szCs w:val="28"/>
        </w:rPr>
        <w:t xml:space="preserve">лет, негативно влияют на работу организаций Профсоюза и, особенно, на профсоюзное членство. Структурные преобразования, создание ОАО «РЖД», а внутри компании – вертикально-интегрированных филиалов, выделение дочерних </w:t>
      </w:r>
      <w:r>
        <w:rPr>
          <w:rFonts w:ascii="Times New Roman" w:hAnsi="Times New Roman" w:cs="Times New Roman"/>
          <w:sz w:val="28"/>
          <w:szCs w:val="28"/>
        </w:rPr>
        <w:t xml:space="preserve">и зависимых </w:t>
      </w:r>
      <w:r w:rsidRPr="008F046D">
        <w:rPr>
          <w:rFonts w:ascii="Times New Roman" w:hAnsi="Times New Roman" w:cs="Times New Roman"/>
          <w:sz w:val="28"/>
          <w:szCs w:val="28"/>
        </w:rPr>
        <w:t xml:space="preserve">обществ, привели к оптимизации рабочих мест, сокращению работающих и, соответственно, к снижению числа членов Профсоюза. При перемещении </w:t>
      </w:r>
      <w:r>
        <w:rPr>
          <w:rFonts w:ascii="Times New Roman" w:hAnsi="Times New Roman" w:cs="Times New Roman"/>
          <w:sz w:val="28"/>
          <w:szCs w:val="28"/>
        </w:rPr>
        <w:t xml:space="preserve">(переводе) </w:t>
      </w:r>
      <w:r w:rsidRPr="008F046D">
        <w:rPr>
          <w:rFonts w:ascii="Times New Roman" w:hAnsi="Times New Roman" w:cs="Times New Roman"/>
          <w:sz w:val="28"/>
          <w:szCs w:val="28"/>
        </w:rPr>
        <w:t xml:space="preserve">работников из одной организации в другую по различным причинам численность членов Профсоюза снижается. Вновь принятые на работу, в основном, молодые работники, </w:t>
      </w:r>
      <w:r>
        <w:rPr>
          <w:rFonts w:ascii="Times New Roman" w:hAnsi="Times New Roman" w:cs="Times New Roman"/>
          <w:sz w:val="28"/>
          <w:szCs w:val="28"/>
        </w:rPr>
        <w:t>недостат</w:t>
      </w:r>
      <w:r w:rsidRPr="008F04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чно</w:t>
      </w:r>
      <w:r w:rsidRPr="008F046D">
        <w:rPr>
          <w:rFonts w:ascii="Times New Roman" w:hAnsi="Times New Roman" w:cs="Times New Roman"/>
          <w:sz w:val="28"/>
          <w:szCs w:val="28"/>
        </w:rPr>
        <w:t xml:space="preserve"> информированы о деятельности Профсоюза и не спешат вступать в его ряды. Во многих организациях сегодня заняты работники различных профессиональных групп, многие из которых – управленцы и специалисты имеют персональные </w:t>
      </w:r>
      <w:r>
        <w:rPr>
          <w:rFonts w:ascii="Times New Roman" w:hAnsi="Times New Roman" w:cs="Times New Roman"/>
          <w:sz w:val="28"/>
          <w:szCs w:val="28"/>
        </w:rPr>
        <w:t>трудовые договоры (контракты)</w:t>
      </w:r>
      <w:r w:rsidRPr="008F046D">
        <w:rPr>
          <w:rFonts w:ascii="Times New Roman" w:hAnsi="Times New Roman" w:cs="Times New Roman"/>
          <w:sz w:val="28"/>
          <w:szCs w:val="28"/>
        </w:rPr>
        <w:t xml:space="preserve">, в условия которых входят социальные гарантии уровнем выше, чем предусмотренные коллективным договором. Особые потери Профсоюз несет при продаже ОАО «РЖД» акций своих дочерних </w:t>
      </w:r>
      <w:r>
        <w:rPr>
          <w:rFonts w:ascii="Times New Roman" w:hAnsi="Times New Roman" w:cs="Times New Roman"/>
          <w:sz w:val="28"/>
          <w:szCs w:val="28"/>
        </w:rPr>
        <w:t xml:space="preserve">и зависимых </w:t>
      </w:r>
      <w:r w:rsidRPr="008F046D">
        <w:rPr>
          <w:rFonts w:ascii="Times New Roman" w:hAnsi="Times New Roman" w:cs="Times New Roman"/>
          <w:sz w:val="28"/>
          <w:szCs w:val="28"/>
        </w:rPr>
        <w:t xml:space="preserve">обществ частным собственникам. </w:t>
      </w:r>
    </w:p>
    <w:p w:rsidR="00F350D8" w:rsidRPr="008F046D" w:rsidRDefault="00F350D8" w:rsidP="00F3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6D">
        <w:rPr>
          <w:rFonts w:ascii="Times New Roman" w:hAnsi="Times New Roman" w:cs="Times New Roman"/>
          <w:sz w:val="28"/>
          <w:szCs w:val="28"/>
        </w:rPr>
        <w:t xml:space="preserve">К сожалению, в последнее время возникают ситуации, когда отдельные работодатели проводят ярко выраженную антипрофсоюзную политику, гласно и негласно препятствуют деятельности профсоюзных организаций, заключению коллективных договоров, дискриминируют членов Профсоюза. Такие работодатели используют нетипичные формы занятости, в том числе передавая часть работ на аутсорсинг, подменяя трудовые договоры гражданско-правовыми, </w:t>
      </w:r>
      <w:r>
        <w:rPr>
          <w:rFonts w:ascii="Times New Roman" w:hAnsi="Times New Roman" w:cs="Times New Roman"/>
          <w:sz w:val="28"/>
          <w:szCs w:val="28"/>
        </w:rPr>
        <w:t>вследствие чего</w:t>
      </w:r>
      <w:r w:rsidRPr="008F046D">
        <w:rPr>
          <w:rFonts w:ascii="Times New Roman" w:hAnsi="Times New Roman" w:cs="Times New Roman"/>
          <w:sz w:val="28"/>
          <w:szCs w:val="28"/>
        </w:rPr>
        <w:t xml:space="preserve"> лиша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F046D">
        <w:rPr>
          <w:rFonts w:ascii="Times New Roman" w:hAnsi="Times New Roman" w:cs="Times New Roman"/>
          <w:sz w:val="28"/>
          <w:szCs w:val="28"/>
        </w:rPr>
        <w:t xml:space="preserve"> трудящихся даже тех гарантий, которые предусмотрены Трудовым кодексом Российской Федерации.</w:t>
      </w:r>
    </w:p>
    <w:p w:rsidR="00F350D8" w:rsidRPr="008F046D" w:rsidRDefault="00F350D8" w:rsidP="00F35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в последние годы тенденция снижения численности членов РОСПРОФЖЕЛ и уровня профсоюзного членства в</w:t>
      </w:r>
      <w:r w:rsidRPr="008F046D">
        <w:rPr>
          <w:rFonts w:ascii="Times New Roman" w:hAnsi="Times New Roman"/>
          <w:b/>
          <w:sz w:val="28"/>
          <w:szCs w:val="28"/>
        </w:rPr>
        <w:t xml:space="preserve"> </w:t>
      </w:r>
      <w:r w:rsidRPr="008F046D">
        <w:rPr>
          <w:rFonts w:ascii="Times New Roman" w:hAnsi="Times New Roman"/>
          <w:sz w:val="28"/>
          <w:szCs w:val="28"/>
        </w:rPr>
        <w:t xml:space="preserve">организациях Профсоюза, действующих в АО «Желдорреммаш», </w:t>
      </w:r>
      <w:r w:rsidRPr="008F046D">
        <w:rPr>
          <w:rFonts w:ascii="Times New Roman" w:hAnsi="Times New Roman"/>
          <w:sz w:val="28"/>
          <w:szCs w:val="28"/>
        </w:rPr>
        <w:lastRenderedPageBreak/>
        <w:t>ООО «ЛокоТех-Сервис», АО «РЖД-ЗДОРОВЬЕ», вагонных ремонтных компаниях</w:t>
      </w:r>
      <w:r>
        <w:rPr>
          <w:rFonts w:ascii="Times New Roman" w:hAnsi="Times New Roman"/>
          <w:sz w:val="28"/>
          <w:szCs w:val="28"/>
        </w:rPr>
        <w:t>,</w:t>
      </w:r>
      <w:r w:rsidRPr="008F046D">
        <w:rPr>
          <w:rFonts w:ascii="Times New Roman" w:hAnsi="Times New Roman"/>
          <w:sz w:val="28"/>
          <w:szCs w:val="28"/>
        </w:rPr>
        <w:t xml:space="preserve"> вызывает особое беспокойство. </w:t>
      </w:r>
    </w:p>
    <w:p w:rsidR="00F350D8" w:rsidRPr="008F046D" w:rsidRDefault="00F350D8" w:rsidP="00F3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6D">
        <w:rPr>
          <w:rFonts w:ascii="Times New Roman" w:hAnsi="Times New Roman" w:cs="Times New Roman"/>
          <w:sz w:val="28"/>
          <w:szCs w:val="28"/>
        </w:rPr>
        <w:t xml:space="preserve">В этой связи в период с 15 августа по 15 сентября 2022 года </w:t>
      </w:r>
      <w:r w:rsidRPr="008F046D">
        <w:rPr>
          <w:rFonts w:ascii="Times New Roman" w:hAnsi="Times New Roman"/>
          <w:sz w:val="28"/>
          <w:szCs w:val="28"/>
        </w:rPr>
        <w:t>руководителями РОСПРОФЖЕЛ, специалистами Аппарата Ц</w:t>
      </w:r>
      <w:r>
        <w:rPr>
          <w:rFonts w:ascii="Times New Roman" w:hAnsi="Times New Roman"/>
          <w:sz w:val="28"/>
          <w:szCs w:val="28"/>
        </w:rPr>
        <w:t xml:space="preserve">ентрального комитета </w:t>
      </w:r>
      <w:r w:rsidRPr="008F046D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(далее – ЦК Профсоюза)</w:t>
      </w:r>
      <w:r w:rsidRPr="008F046D">
        <w:rPr>
          <w:rFonts w:ascii="Times New Roman" w:hAnsi="Times New Roman"/>
          <w:sz w:val="28"/>
          <w:szCs w:val="28"/>
        </w:rPr>
        <w:t xml:space="preserve"> изучен опыт работы и оказана практическая помощь профсоюзным комитетам вышеуказанных организаций Профсоюза и ряду первичных профсоюзных организаций </w:t>
      </w:r>
      <w:r>
        <w:rPr>
          <w:rFonts w:ascii="Times New Roman" w:hAnsi="Times New Roman"/>
          <w:sz w:val="28"/>
          <w:szCs w:val="28"/>
        </w:rPr>
        <w:t xml:space="preserve">(далее – ППО) </w:t>
      </w:r>
      <w:r w:rsidRPr="008F046D">
        <w:rPr>
          <w:rFonts w:ascii="Times New Roman" w:hAnsi="Times New Roman"/>
          <w:sz w:val="28"/>
          <w:szCs w:val="28"/>
        </w:rPr>
        <w:t xml:space="preserve">их структурных подразделений, в том числе: ППО СЛД Ожерелье, Вологда, Волховстрой, Санкт-Петербург – Сортировочный Витебский ООО «ЛокоТех-Сервис», ППО ВРДР Рыбное АО «ВРК-1», ППО ВЧДР Сасово, Бологое АО «ОМК «Стальной путь», ППО санатория «Буран» АО «РЖД-ЗДОРОВЬЕ», </w:t>
      </w:r>
      <w:r w:rsidRPr="008F046D">
        <w:rPr>
          <w:rFonts w:ascii="Times New Roman" w:hAnsi="Times New Roman" w:cs="Times New Roman"/>
          <w:sz w:val="28"/>
          <w:szCs w:val="28"/>
        </w:rPr>
        <w:t xml:space="preserve">ППО Ярославского ЭРЗ – филиала АО «Желдорреммаш». В ходе работы специалисты выработали рекомендации для повышения эффективности деятельности профсоюзных организаций, сформировали и направили в каждую ППО детальные справки с замечаниями и предложениями. </w:t>
      </w:r>
    </w:p>
    <w:p w:rsidR="00F350D8" w:rsidRPr="008F046D" w:rsidRDefault="00F350D8" w:rsidP="00F3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влено, что профсоюзная работа </w:t>
      </w:r>
      <w:r w:rsidRPr="008F046D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>н</w:t>
      </w:r>
      <w:r w:rsidRPr="008F046D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в</w:t>
      </w:r>
      <w:r w:rsidRPr="008F046D">
        <w:rPr>
          <w:rFonts w:ascii="Times New Roman" w:hAnsi="Times New Roman"/>
          <w:sz w:val="28"/>
          <w:szCs w:val="28"/>
        </w:rPr>
        <w:t xml:space="preserve">анных организаций 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всем направлениям деятельности, сосредоточена, в основном, на социально-экономической защите членов Профсоюза, представительстве интересов работников в социальном партнерстве. Вместе с тем, выборными органами профсоюзных организаций уделяется недостаточно внимания вовлечению работников в Профсоюз, мотивации профсоюзного членства. </w:t>
      </w:r>
    </w:p>
    <w:p w:rsidR="00F350D8" w:rsidRPr="008F046D" w:rsidRDefault="00F350D8" w:rsidP="00F3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6D">
        <w:rPr>
          <w:rFonts w:ascii="Times New Roman" w:hAnsi="Times New Roman" w:cs="Times New Roman"/>
          <w:sz w:val="28"/>
          <w:szCs w:val="28"/>
        </w:rPr>
        <w:t>Анализ статистических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46D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04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имых ниже</w:t>
      </w:r>
      <w:r w:rsidRPr="008F046D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46D">
        <w:rPr>
          <w:rFonts w:ascii="Times New Roman" w:hAnsi="Times New Roman" w:cs="Times New Roman"/>
          <w:sz w:val="28"/>
          <w:szCs w:val="28"/>
        </w:rPr>
        <w:t xml:space="preserve"> показывает неблагоприятную ситуацию в этих организациях Профсоюза:</w:t>
      </w:r>
    </w:p>
    <w:p w:rsidR="00F350D8" w:rsidRPr="008F046D" w:rsidRDefault="00F350D8" w:rsidP="00F3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68" w:type="dxa"/>
        <w:tblLayout w:type="fixed"/>
        <w:tblLook w:val="04A0" w:firstRow="1" w:lastRow="0" w:firstColumn="1" w:lastColumn="0" w:noHBand="0" w:noVBand="1"/>
      </w:tblPr>
      <w:tblGrid>
        <w:gridCol w:w="2252"/>
        <w:gridCol w:w="1411"/>
        <w:gridCol w:w="1457"/>
        <w:gridCol w:w="1538"/>
        <w:gridCol w:w="1559"/>
        <w:gridCol w:w="1651"/>
      </w:tblGrid>
      <w:tr w:rsidR="00F350D8" w:rsidRPr="008F046D" w:rsidTr="007A68EF">
        <w:tc>
          <w:tcPr>
            <w:tcW w:w="2252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D">
              <w:rPr>
                <w:rFonts w:ascii="Times New Roman" w:hAnsi="Times New Roman" w:cs="Times New Roman"/>
                <w:sz w:val="20"/>
                <w:szCs w:val="20"/>
              </w:rPr>
              <w:t>Организация Профсоюза</w:t>
            </w:r>
          </w:p>
        </w:tc>
        <w:tc>
          <w:tcPr>
            <w:tcW w:w="1411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D">
              <w:rPr>
                <w:rFonts w:ascii="Times New Roman" w:hAnsi="Times New Roman" w:cs="Times New Roman"/>
                <w:sz w:val="20"/>
                <w:szCs w:val="20"/>
              </w:rPr>
              <w:t>Уменьшение числа работающих, чел., % по отношению к 01.01.2017</w:t>
            </w:r>
          </w:p>
        </w:tc>
        <w:tc>
          <w:tcPr>
            <w:tcW w:w="1457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D">
              <w:rPr>
                <w:rFonts w:ascii="Times New Roman" w:hAnsi="Times New Roman" w:cs="Times New Roman"/>
                <w:sz w:val="20"/>
                <w:szCs w:val="20"/>
              </w:rPr>
              <w:t>Уменьшение числа членов Профсоюза, чел, % по отношению к 01.01.2017</w:t>
            </w:r>
          </w:p>
        </w:tc>
        <w:tc>
          <w:tcPr>
            <w:tcW w:w="1538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D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ППО, % по отношению к 01.01.2017</w:t>
            </w:r>
          </w:p>
        </w:tc>
        <w:tc>
          <w:tcPr>
            <w:tcW w:w="1559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D">
              <w:rPr>
                <w:rFonts w:ascii="Times New Roman" w:hAnsi="Times New Roman" w:cs="Times New Roman"/>
                <w:sz w:val="20"/>
                <w:szCs w:val="20"/>
              </w:rPr>
              <w:t>Снижение уровня профсоюзного членства, % по отношению к 01.01.2017</w:t>
            </w:r>
          </w:p>
        </w:tc>
        <w:tc>
          <w:tcPr>
            <w:tcW w:w="1651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6D">
              <w:rPr>
                <w:rFonts w:ascii="Times New Roman" w:hAnsi="Times New Roman" w:cs="Times New Roman"/>
                <w:sz w:val="20"/>
                <w:szCs w:val="20"/>
              </w:rPr>
              <w:t>Резерв, не охваченных членством в РОСПРОФЖЕЛ, чел.</w:t>
            </w:r>
          </w:p>
        </w:tc>
      </w:tr>
      <w:tr w:rsidR="00F350D8" w:rsidRPr="008F046D" w:rsidTr="007A68EF">
        <w:tc>
          <w:tcPr>
            <w:tcW w:w="2252" w:type="dxa"/>
          </w:tcPr>
          <w:p w:rsidR="00F350D8" w:rsidRPr="008F046D" w:rsidRDefault="00F350D8" w:rsidP="007A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6D">
              <w:rPr>
                <w:rFonts w:ascii="Times New Roman" w:hAnsi="Times New Roman" w:cs="Times New Roman"/>
                <w:sz w:val="24"/>
                <w:szCs w:val="24"/>
              </w:rPr>
              <w:t>ОППО АО «Желдореммаш»</w:t>
            </w:r>
          </w:p>
        </w:tc>
        <w:tc>
          <w:tcPr>
            <w:tcW w:w="1411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3711 чел.</w:t>
            </w:r>
          </w:p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- 18,5 %</w:t>
            </w:r>
          </w:p>
        </w:tc>
        <w:tc>
          <w:tcPr>
            <w:tcW w:w="1457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3662 чел.,</w:t>
            </w:r>
            <w:r w:rsidRPr="008F046D">
              <w:rPr>
                <w:rFonts w:ascii="Times New Roman" w:hAnsi="Times New Roman" w:cs="Times New Roman"/>
                <w:sz w:val="28"/>
                <w:szCs w:val="28"/>
              </w:rPr>
              <w:br/>
              <w:t>- 20 %</w:t>
            </w:r>
          </w:p>
        </w:tc>
        <w:tc>
          <w:tcPr>
            <w:tcW w:w="1538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- 1,8 %</w:t>
            </w:r>
          </w:p>
        </w:tc>
        <w:tc>
          <w:tcPr>
            <w:tcW w:w="1651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1727 чел.</w:t>
            </w:r>
          </w:p>
        </w:tc>
      </w:tr>
      <w:tr w:rsidR="00F350D8" w:rsidRPr="008F046D" w:rsidTr="007A68EF">
        <w:tc>
          <w:tcPr>
            <w:tcW w:w="2252" w:type="dxa"/>
          </w:tcPr>
          <w:p w:rsidR="00F350D8" w:rsidRPr="008F046D" w:rsidRDefault="00F350D8" w:rsidP="007A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6D">
              <w:rPr>
                <w:rFonts w:ascii="Times New Roman" w:hAnsi="Times New Roman" w:cs="Times New Roman"/>
                <w:sz w:val="24"/>
                <w:szCs w:val="24"/>
              </w:rPr>
              <w:t>ППО ООО «РЖД-ЗДОРОВЬЕ»</w:t>
            </w:r>
          </w:p>
        </w:tc>
        <w:tc>
          <w:tcPr>
            <w:tcW w:w="1411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1324 чел.</w:t>
            </w:r>
            <w:r w:rsidRPr="008F046D">
              <w:rPr>
                <w:rFonts w:ascii="Times New Roman" w:hAnsi="Times New Roman" w:cs="Times New Roman"/>
                <w:sz w:val="28"/>
                <w:szCs w:val="28"/>
              </w:rPr>
              <w:br/>
              <w:t>- 38 %</w:t>
            </w:r>
          </w:p>
        </w:tc>
        <w:tc>
          <w:tcPr>
            <w:tcW w:w="1457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1491 чел.</w:t>
            </w:r>
            <w:r w:rsidRPr="008F046D">
              <w:rPr>
                <w:rFonts w:ascii="Times New Roman" w:hAnsi="Times New Roman" w:cs="Times New Roman"/>
                <w:sz w:val="28"/>
                <w:szCs w:val="28"/>
              </w:rPr>
              <w:br/>
              <w:t>- 43,6 %</w:t>
            </w:r>
          </w:p>
        </w:tc>
        <w:tc>
          <w:tcPr>
            <w:tcW w:w="1538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4 ППО</w:t>
            </w:r>
          </w:p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- 20 %</w:t>
            </w:r>
          </w:p>
        </w:tc>
        <w:tc>
          <w:tcPr>
            <w:tcW w:w="1559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- 8,4 %</w:t>
            </w:r>
          </w:p>
        </w:tc>
        <w:tc>
          <w:tcPr>
            <w:tcW w:w="1651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198 чел.</w:t>
            </w:r>
          </w:p>
        </w:tc>
      </w:tr>
      <w:tr w:rsidR="00F350D8" w:rsidRPr="008F046D" w:rsidTr="007A68EF">
        <w:tc>
          <w:tcPr>
            <w:tcW w:w="2252" w:type="dxa"/>
          </w:tcPr>
          <w:p w:rsidR="00F350D8" w:rsidRPr="008F046D" w:rsidRDefault="00F350D8" w:rsidP="007A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6D">
              <w:rPr>
                <w:rFonts w:ascii="Times New Roman" w:hAnsi="Times New Roman" w:cs="Times New Roman"/>
                <w:sz w:val="24"/>
                <w:szCs w:val="24"/>
              </w:rPr>
              <w:t>ППО Вагонных ремонтных компаний</w:t>
            </w:r>
          </w:p>
        </w:tc>
        <w:tc>
          <w:tcPr>
            <w:tcW w:w="1411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9479 чел.</w:t>
            </w:r>
            <w:r w:rsidRPr="008F046D">
              <w:rPr>
                <w:rFonts w:ascii="Times New Roman" w:hAnsi="Times New Roman" w:cs="Times New Roman"/>
                <w:sz w:val="28"/>
                <w:szCs w:val="28"/>
              </w:rPr>
              <w:br/>
              <w:t>39,7 %</w:t>
            </w:r>
          </w:p>
        </w:tc>
        <w:tc>
          <w:tcPr>
            <w:tcW w:w="1457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9325 чел.</w:t>
            </w:r>
            <w:r w:rsidRPr="008F046D">
              <w:rPr>
                <w:rFonts w:ascii="Times New Roman" w:hAnsi="Times New Roman" w:cs="Times New Roman"/>
                <w:sz w:val="28"/>
                <w:szCs w:val="28"/>
              </w:rPr>
              <w:br/>
              <w:t>42,3 %</w:t>
            </w:r>
          </w:p>
        </w:tc>
        <w:tc>
          <w:tcPr>
            <w:tcW w:w="1538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37 ППО</w:t>
            </w:r>
          </w:p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- 32 %</w:t>
            </w:r>
          </w:p>
        </w:tc>
        <w:tc>
          <w:tcPr>
            <w:tcW w:w="1559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- 4 %</w:t>
            </w:r>
          </w:p>
        </w:tc>
        <w:tc>
          <w:tcPr>
            <w:tcW w:w="1651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1706 чел.</w:t>
            </w:r>
          </w:p>
        </w:tc>
      </w:tr>
      <w:tr w:rsidR="00F350D8" w:rsidRPr="008F046D" w:rsidTr="007A68EF">
        <w:tc>
          <w:tcPr>
            <w:tcW w:w="2252" w:type="dxa"/>
          </w:tcPr>
          <w:p w:rsidR="00F350D8" w:rsidRPr="008F046D" w:rsidRDefault="00F350D8" w:rsidP="007A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6D">
              <w:rPr>
                <w:rFonts w:ascii="Times New Roman" w:hAnsi="Times New Roman" w:cs="Times New Roman"/>
                <w:sz w:val="24"/>
                <w:szCs w:val="24"/>
              </w:rPr>
              <w:t>ППО ООО «ЛокоТех-Сервис»</w:t>
            </w:r>
          </w:p>
        </w:tc>
        <w:tc>
          <w:tcPr>
            <w:tcW w:w="1411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7088 чел.</w:t>
            </w:r>
            <w:r w:rsidRPr="008F046D">
              <w:rPr>
                <w:rFonts w:ascii="Times New Roman" w:hAnsi="Times New Roman" w:cs="Times New Roman"/>
                <w:sz w:val="28"/>
                <w:szCs w:val="28"/>
              </w:rPr>
              <w:br/>
              <w:t>18 %</w:t>
            </w:r>
          </w:p>
        </w:tc>
        <w:tc>
          <w:tcPr>
            <w:tcW w:w="1457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6887 чел.</w:t>
            </w:r>
            <w:r w:rsidRPr="008F046D">
              <w:rPr>
                <w:rFonts w:ascii="Times New Roman" w:hAnsi="Times New Roman" w:cs="Times New Roman"/>
                <w:sz w:val="28"/>
                <w:szCs w:val="28"/>
              </w:rPr>
              <w:br/>
              <w:t>19 %</w:t>
            </w:r>
          </w:p>
        </w:tc>
        <w:tc>
          <w:tcPr>
            <w:tcW w:w="1538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10 ППО</w:t>
            </w:r>
          </w:p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-10 %</w:t>
            </w:r>
          </w:p>
        </w:tc>
        <w:tc>
          <w:tcPr>
            <w:tcW w:w="1559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- 1,4 %</w:t>
            </w:r>
          </w:p>
        </w:tc>
        <w:tc>
          <w:tcPr>
            <w:tcW w:w="1651" w:type="dxa"/>
          </w:tcPr>
          <w:p w:rsidR="00F350D8" w:rsidRPr="008F046D" w:rsidRDefault="00F350D8" w:rsidP="007A6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6D">
              <w:rPr>
                <w:rFonts w:ascii="Times New Roman" w:hAnsi="Times New Roman" w:cs="Times New Roman"/>
                <w:sz w:val="28"/>
                <w:szCs w:val="28"/>
              </w:rPr>
              <w:t>3472 чел.</w:t>
            </w:r>
          </w:p>
        </w:tc>
      </w:tr>
    </w:tbl>
    <w:p w:rsidR="00F350D8" w:rsidRPr="008F046D" w:rsidRDefault="00F350D8" w:rsidP="00F350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Отрицательная динамика отчасти связана с экономической ситуацией в хозяйственных структурах. 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ППО ВРК ранее действовала в трех дочерних обществах ОАО «РЖД», акции которых в настоящее время проданы</w:t>
      </w:r>
      <w:r w:rsidRPr="008F046D">
        <w:rPr>
          <w:rFonts w:ascii="Times New Roman" w:hAnsi="Times New Roman" w:cs="Times New Roman"/>
          <w:sz w:val="28"/>
          <w:szCs w:val="28"/>
        </w:rPr>
        <w:t xml:space="preserve"> АО «ОМК «Стальной путь» и ООО «НВК». Готовятся к продаже и акции АО «ВРК-1», в которой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8F046D">
        <w:rPr>
          <w:rFonts w:ascii="Times New Roman" w:hAnsi="Times New Roman" w:cs="Times New Roman"/>
          <w:sz w:val="28"/>
          <w:szCs w:val="28"/>
        </w:rPr>
        <w:t>наиболее благоп</w:t>
      </w:r>
      <w:r>
        <w:rPr>
          <w:rFonts w:ascii="Times New Roman" w:hAnsi="Times New Roman" w:cs="Times New Roman"/>
          <w:sz w:val="28"/>
          <w:szCs w:val="28"/>
        </w:rPr>
        <w:t>олучная</w:t>
      </w:r>
      <w:r w:rsidRPr="008F046D">
        <w:rPr>
          <w:rFonts w:ascii="Times New Roman" w:hAnsi="Times New Roman" w:cs="Times New Roman"/>
          <w:sz w:val="28"/>
          <w:szCs w:val="28"/>
        </w:rPr>
        <w:t xml:space="preserve"> ситуация (уровень профсоюзного членства 91%).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продажи акций </w:t>
      </w:r>
      <w:r w:rsidRPr="008F046D">
        <w:rPr>
          <w:rFonts w:ascii="Times New Roman" w:hAnsi="Times New Roman" w:cs="Times New Roman"/>
          <w:sz w:val="28"/>
          <w:szCs w:val="28"/>
        </w:rPr>
        <w:t>АО «ВРК-2» ООО «НВК», в которую перешли почти семь с половиной тысяч работников, членами РОСПРОФЖЕЛ остались всего 107 человек.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46D">
        <w:rPr>
          <w:rFonts w:ascii="Times New Roman" w:hAnsi="Times New Roman" w:cs="Times New Roman"/>
          <w:sz w:val="28"/>
          <w:szCs w:val="28"/>
        </w:rPr>
        <w:t xml:space="preserve">В АО «ОМК «Стальной путь» сложилась ситуация, требующая принятия незамедлительных мер по мотивации профсоюзного членства: при снижении на 12 % числа работающих почти </w:t>
      </w:r>
      <w:r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008F046D">
        <w:rPr>
          <w:rFonts w:ascii="Times New Roman" w:hAnsi="Times New Roman" w:cs="Times New Roman"/>
          <w:sz w:val="28"/>
          <w:szCs w:val="28"/>
        </w:rPr>
        <w:t>в два раза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F046D">
        <w:rPr>
          <w:rFonts w:ascii="Times New Roman" w:hAnsi="Times New Roman" w:cs="Times New Roman"/>
          <w:sz w:val="28"/>
          <w:szCs w:val="28"/>
        </w:rPr>
        <w:t xml:space="preserve">на 21 % уменьшилось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04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личество</w:t>
      </w:r>
      <w:r w:rsidRPr="008F046D">
        <w:rPr>
          <w:rFonts w:ascii="Times New Roman" w:hAnsi="Times New Roman" w:cs="Times New Roman"/>
          <w:sz w:val="28"/>
          <w:szCs w:val="28"/>
        </w:rPr>
        <w:t xml:space="preserve"> членов Профсоюза. При этом, резерв неохваченных членством в РОСПРОФЖЕЛ работающих составляет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46D">
        <w:rPr>
          <w:rFonts w:ascii="Times New Roman" w:hAnsi="Times New Roman" w:cs="Times New Roman"/>
          <w:sz w:val="28"/>
          <w:szCs w:val="28"/>
        </w:rPr>
        <w:t>706 человек.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46D">
        <w:rPr>
          <w:rFonts w:ascii="Times New Roman" w:hAnsi="Times New Roman" w:cs="Times New Roman"/>
          <w:sz w:val="28"/>
          <w:szCs w:val="28"/>
        </w:rPr>
        <w:t>В ОППО АО «Желдорреммаш» темп сокращения численности членов Профсоюза опережает темп уменьшения численности работающих на 1,5 %. При этом, резерв неохваченных членством в РОСПРОФЖЕЛ работающих составляет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46D">
        <w:rPr>
          <w:rFonts w:ascii="Times New Roman" w:hAnsi="Times New Roman" w:cs="Times New Roman"/>
          <w:sz w:val="28"/>
          <w:szCs w:val="28"/>
        </w:rPr>
        <w:t>727 человек.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46D">
        <w:rPr>
          <w:rFonts w:ascii="Times New Roman" w:hAnsi="Times New Roman" w:cs="Times New Roman"/>
          <w:sz w:val="28"/>
          <w:szCs w:val="28"/>
        </w:rPr>
        <w:t>В ППО ООО «ЛокоТех-Сервис» численность неохваченных членством в РОСПРОФЖЕЛ работников составляет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46D">
        <w:rPr>
          <w:rFonts w:ascii="Times New Roman" w:hAnsi="Times New Roman" w:cs="Times New Roman"/>
          <w:sz w:val="28"/>
          <w:szCs w:val="28"/>
        </w:rPr>
        <w:t>472 человека.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«РЖД-ЗДОРОВЬЕ» выкуплено ООО «Эрув», работодателем принято решение о выходе из Объединения «Желдортранс», НПФ «Благосостояние», БФ «Почёт» и пр. </w:t>
      </w:r>
      <w:r w:rsidRPr="008F046D">
        <w:rPr>
          <w:rFonts w:ascii="Times New Roman" w:eastAsia="Calibri" w:hAnsi="Times New Roman" w:cs="Times New Roman"/>
          <w:sz w:val="28"/>
        </w:rPr>
        <w:t xml:space="preserve">До настоящего времени работодателем не предоставлено профсоюзному комитету ППО 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«РЖД-ЗДОРОВЬЕ» </w:t>
      </w:r>
      <w:r w:rsidRPr="008F046D">
        <w:rPr>
          <w:rFonts w:ascii="Times New Roman" w:eastAsia="Calibri" w:hAnsi="Times New Roman" w:cs="Times New Roman"/>
          <w:sz w:val="28"/>
        </w:rPr>
        <w:t>оборудованное, отапливаемое, электрифицированное помещение, оргтехника, средства связи для проведения заседаний, хранения документации. После появления нового собственника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произошёл массовый выход из Профсоюза работников санаториев «Долина Нарзанов» г. Кисловодск и «Октябрьский». Сокращение численности членов Профсоюза на 5,6 % больше, чем работающих. Резерв для приема в РОСПРОФЖЕЛ</w:t>
      </w:r>
      <w:r w:rsidRPr="008F046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 работников.</w:t>
      </w:r>
    </w:p>
    <w:p w:rsidR="00F350D8" w:rsidRPr="008F046D" w:rsidRDefault="00F350D8" w:rsidP="00F35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46D">
        <w:rPr>
          <w:rFonts w:ascii="Times New Roman" w:hAnsi="Times New Roman" w:cs="Times New Roman"/>
          <w:sz w:val="28"/>
          <w:szCs w:val="28"/>
        </w:rPr>
        <w:t xml:space="preserve">Профкомами организаций Профсоюза разработаны планы мероприятий, направленные на мотивацию профсоюзного членства, но контроль за их реализацией и результатами проводимой работы не установлен. Анализ снижения уровня профчленства с установлением причин уменьшения числа членов Профсоюза не проводится. Несмотря на отмену большинства ограничений, связанных с пандемией коронавируса, до настоящего времени не восстановлена практика выезда представителей выборных органов «вертикальных» </w:t>
      </w:r>
      <w:r w:rsidRPr="008F046D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профсоюзных организаций в нижестоящие первичные профсоюзные организации для оказания им практической помощи. </w:t>
      </w:r>
    </w:p>
    <w:p w:rsidR="00F350D8" w:rsidRPr="008F046D" w:rsidRDefault="00F350D8" w:rsidP="00F35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46D">
        <w:rPr>
          <w:rFonts w:ascii="Times New Roman" w:hAnsi="Times New Roman" w:cs="Times New Roman"/>
          <w:sz w:val="28"/>
          <w:szCs w:val="28"/>
        </w:rPr>
        <w:t xml:space="preserve">Специалистами Аппарата ЦК Профсоюза, несмотря на небольшое количество первичных профсоюзных организаций, которые они посетили, выявлен ряд системных недостатков в работе: 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профсоюзных собраний (конференций) не соблюдаются требования п.п. 6.4, 6.5.3.  Устава Профсоюза (</w:t>
      </w:r>
      <w:r w:rsidRPr="008F046D">
        <w:rPr>
          <w:rFonts w:ascii="Times New Roman" w:eastAsia="Calibri" w:hAnsi="Times New Roman" w:cs="Times New Roman"/>
          <w:sz w:val="28"/>
          <w:szCs w:val="28"/>
        </w:rPr>
        <w:t>ППО АО «РЖД-ЗДОРОВЬЕ»,</w:t>
      </w:r>
      <w:r w:rsidRPr="008F046D">
        <w:rPr>
          <w:rFonts w:ascii="Times New Roman" w:hAnsi="Times New Roman" w:cs="Times New Roman"/>
          <w:sz w:val="28"/>
          <w:szCs w:val="28"/>
        </w:rPr>
        <w:t xml:space="preserve"> ППО СЛД </w:t>
      </w:r>
      <w:r w:rsidRPr="008F046D">
        <w:rPr>
          <w:rFonts w:ascii="Times New Roman" w:hAnsi="Times New Roman"/>
          <w:sz w:val="28"/>
          <w:szCs w:val="28"/>
        </w:rPr>
        <w:t xml:space="preserve">Волховстрой </w:t>
      </w:r>
      <w:r w:rsidRPr="008F046D">
        <w:rPr>
          <w:rFonts w:ascii="Times New Roman" w:hAnsi="Times New Roman" w:cs="Times New Roman"/>
          <w:sz w:val="28"/>
          <w:szCs w:val="28"/>
        </w:rPr>
        <w:t>и ППО СЛД Санкт-Петербург – Сортировочный Витебский ООО «ЛокоТех-Сервис»</w:t>
      </w:r>
      <w:r w:rsidRPr="008F046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350D8" w:rsidRPr="008F046D" w:rsidRDefault="00F350D8" w:rsidP="00F350D8">
      <w:pPr>
        <w:pStyle w:val="ad"/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046D">
        <w:rPr>
          <w:rFonts w:ascii="Times New Roman" w:hAnsi="Times New Roman"/>
          <w:sz w:val="28"/>
          <w:szCs w:val="28"/>
        </w:rPr>
        <w:t xml:space="preserve"> документально не оформляется подведение итогов выполнения коллективных договоров, информация не доводится до членов Профсоюза (ППО СЛД Ожерелье ООО «ЛокоТех-Сервис», ППО ВЧДР Бологое АО «ОМК «Стальной путь»);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C5A">
        <w:rPr>
          <w:rFonts w:ascii="Times New Roman" w:hAnsi="Times New Roman"/>
          <w:sz w:val="28"/>
          <w:szCs w:val="28"/>
        </w:rPr>
        <w:t>–</w:t>
      </w:r>
      <w:r w:rsidRPr="00B11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п. 6.5.28 Устава Профсоюза </w:t>
      </w:r>
      <w:r w:rsidRPr="00B11C5A">
        <w:rPr>
          <w:rFonts w:ascii="Times New Roman" w:hAnsi="Times New Roman" w:cs="Times New Roman"/>
          <w:sz w:val="28"/>
          <w:szCs w:val="28"/>
        </w:rPr>
        <w:t xml:space="preserve">смета доходов и расходов и годовой финансовый отчет утверждаются на заседании профсоюзного комитета ППО (ППО СЛД </w:t>
      </w:r>
      <w:r w:rsidRPr="00B11C5A">
        <w:rPr>
          <w:rFonts w:ascii="Times New Roman" w:hAnsi="Times New Roman"/>
          <w:sz w:val="28"/>
          <w:szCs w:val="28"/>
        </w:rPr>
        <w:t xml:space="preserve">Волховстрой </w:t>
      </w:r>
      <w:r w:rsidRPr="00B11C5A">
        <w:rPr>
          <w:rFonts w:ascii="Times New Roman" w:hAnsi="Times New Roman" w:cs="Times New Roman"/>
          <w:sz w:val="28"/>
          <w:szCs w:val="28"/>
        </w:rPr>
        <w:t>ООО «ЛокоТех-Сервис»);</w:t>
      </w:r>
    </w:p>
    <w:p w:rsidR="00F350D8" w:rsidRPr="008F046D" w:rsidRDefault="00F350D8" w:rsidP="00F350D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недостатки в подготовке и оформлении документов отчетно-выборных собраний (конференций), в том числе </w:t>
      </w:r>
      <w:r w:rsidRPr="008F046D">
        <w:rPr>
          <w:rFonts w:ascii="Times New Roman" w:eastAsia="Times New Roman" w:hAnsi="Times New Roman" w:cs="Times New Roman"/>
          <w:sz w:val="28"/>
          <w:lang w:eastAsia="ru-RU"/>
        </w:rPr>
        <w:t>отсутствие хранения их как документов строгой отчетности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046D">
        <w:rPr>
          <w:rFonts w:ascii="Times New Roman" w:hAnsi="Times New Roman" w:cs="Times New Roman"/>
          <w:sz w:val="28"/>
          <w:szCs w:val="28"/>
        </w:rPr>
        <w:t>ППО ВЧДР Рыбное АО «ВРК-1»,</w:t>
      </w:r>
      <w:r w:rsidRPr="008F0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ППО санатория «Буран» АО «РЖД-ЗДОРОВЬЕ», </w:t>
      </w:r>
      <w:r w:rsidRPr="008F046D">
        <w:rPr>
          <w:rFonts w:ascii="Times New Roman" w:hAnsi="Times New Roman" w:cs="Times New Roman"/>
          <w:sz w:val="28"/>
          <w:szCs w:val="28"/>
        </w:rPr>
        <w:t xml:space="preserve">ППО СЛД </w:t>
      </w:r>
      <w:r w:rsidRPr="008F046D">
        <w:rPr>
          <w:rFonts w:ascii="Times New Roman" w:hAnsi="Times New Roman"/>
          <w:sz w:val="28"/>
          <w:szCs w:val="28"/>
        </w:rPr>
        <w:t>Волховстрой</w:t>
      </w:r>
      <w:r w:rsidRPr="008F046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F046D">
        <w:rPr>
          <w:rFonts w:ascii="Times New Roman" w:hAnsi="Times New Roman" w:cs="Times New Roman"/>
          <w:sz w:val="28"/>
          <w:szCs w:val="28"/>
        </w:rPr>
        <w:t xml:space="preserve"> и ППО СЛД Санкт-Петербург - Сортировочный Витебский ООО «ЛокоТех-Сервис»);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046D">
        <w:rPr>
          <w:rFonts w:ascii="Times New Roman" w:hAnsi="Times New Roman" w:cs="Times New Roman"/>
          <w:sz w:val="28"/>
          <w:szCs w:val="28"/>
        </w:rPr>
        <w:t xml:space="preserve"> </w:t>
      </w:r>
      <w:r w:rsidRPr="008F046D">
        <w:rPr>
          <w:rFonts w:ascii="Times New Roman" w:eastAsia="Calibri" w:hAnsi="Times New Roman" w:cs="Times New Roman"/>
          <w:sz w:val="28"/>
          <w:szCs w:val="28"/>
        </w:rPr>
        <w:t>на заседаниях профсоюзных комитетов ППО не рассматриваются все вопросы, включенные в план работы, в том числе вопросы социально-экономической защиты членов профсоюза,</w:t>
      </w:r>
      <w:r w:rsidRPr="008F046D">
        <w:rPr>
          <w:rFonts w:ascii="Times New Roman" w:hAnsi="Times New Roman" w:cs="Times New Roman"/>
          <w:sz w:val="28"/>
          <w:szCs w:val="28"/>
        </w:rPr>
        <w:t xml:space="preserve"> анализа заработной платы и мотивации труда работников,</w:t>
      </w:r>
      <w:r w:rsidRPr="008F046D">
        <w:rPr>
          <w:rFonts w:ascii="Times New Roman" w:eastAsia="Calibri" w:hAnsi="Times New Roman" w:cs="Times New Roman"/>
          <w:sz w:val="28"/>
          <w:szCs w:val="28"/>
        </w:rPr>
        <w:t xml:space="preserve"> соблюдения трудового законодательства, охраны труда (ППО АО «РЖД-ЗДОРОВЬЕ»,</w:t>
      </w:r>
      <w:r w:rsidRPr="008F046D">
        <w:rPr>
          <w:rFonts w:ascii="Times New Roman" w:hAnsi="Times New Roman" w:cs="Times New Roman"/>
          <w:sz w:val="28"/>
          <w:szCs w:val="28"/>
        </w:rPr>
        <w:t xml:space="preserve"> ППО СЛД Ожерелье ООО «ЛокоТех-Сервис», ППО ВЧДР Бологое ОМК «Стальной путь»,</w:t>
      </w:r>
      <w:r w:rsidRPr="008F0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ППО санатория «Буран</w:t>
      </w:r>
      <w:r w:rsidRPr="008F04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8F046D">
        <w:rPr>
          <w:rFonts w:ascii="Times New Roman" w:eastAsia="Calibri" w:hAnsi="Times New Roman" w:cs="Times New Roman"/>
          <w:sz w:val="28"/>
          <w:szCs w:val="28"/>
        </w:rPr>
        <w:t xml:space="preserve"> АО «РЖД-ЗДОРОВЬЕ»</w:t>
      </w:r>
      <w:r w:rsidRPr="008F046D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046D">
        <w:rPr>
          <w:rFonts w:ascii="Times New Roman" w:hAnsi="Times New Roman" w:cs="Times New Roman"/>
          <w:sz w:val="28"/>
          <w:szCs w:val="28"/>
        </w:rPr>
        <w:t xml:space="preserve"> </w:t>
      </w:r>
      <w:r w:rsidRPr="008F046D">
        <w:rPr>
          <w:rFonts w:ascii="Times New Roman" w:eastAsia="Calibri" w:hAnsi="Times New Roman" w:cs="Times New Roman"/>
          <w:sz w:val="28"/>
          <w:szCs w:val="28"/>
        </w:rPr>
        <w:t>п</w:t>
      </w:r>
      <w:r w:rsidRPr="008F046D">
        <w:rPr>
          <w:rFonts w:ascii="Times New Roman" w:eastAsia="Calibri" w:hAnsi="Times New Roman" w:cs="Times New Roman"/>
          <w:sz w:val="28"/>
        </w:rPr>
        <w:t xml:space="preserve">ри подготовке вопросов для рассмотрения на заседании профсоюзного комитета ППО не проводятся предварительные проверки, не собирается справочный материал по рассматриваемому вопросу, не приглашаются на заседание соответствующие специалистов, представители работодателя. В принятых постановлениях не устанавливаются сроки исполнения и ответственные </w:t>
      </w:r>
      <w:r w:rsidRPr="008F046D">
        <w:rPr>
          <w:rFonts w:ascii="Times New Roman" w:eastAsia="Calibri" w:hAnsi="Times New Roman" w:cs="Times New Roman"/>
          <w:sz w:val="28"/>
          <w:szCs w:val="28"/>
        </w:rPr>
        <w:t>(ППО АО «РЖД-ЗДОРОВЬЕ»,</w:t>
      </w:r>
      <w:r w:rsidRPr="008F046D">
        <w:rPr>
          <w:rFonts w:ascii="Times New Roman" w:hAnsi="Times New Roman" w:cs="Times New Roman"/>
          <w:sz w:val="28"/>
          <w:szCs w:val="28"/>
        </w:rPr>
        <w:t xml:space="preserve"> ППО ВЧДР Бологое «ОМК «Стальной путь»,</w:t>
      </w:r>
      <w:r w:rsidRPr="008F0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ППО санатория «Буран</w:t>
      </w:r>
      <w:r w:rsidRPr="008F04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8F046D">
        <w:rPr>
          <w:rFonts w:ascii="Times New Roman" w:eastAsia="Calibri" w:hAnsi="Times New Roman" w:cs="Times New Roman"/>
          <w:sz w:val="28"/>
          <w:szCs w:val="28"/>
        </w:rPr>
        <w:t xml:space="preserve"> АО «РЖД-ЗДОРОВЬЕ»</w:t>
      </w:r>
      <w:r w:rsidRPr="008F04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8F046D">
        <w:rPr>
          <w:rFonts w:ascii="Times New Roman" w:hAnsi="Times New Roman" w:cs="Times New Roman"/>
          <w:sz w:val="28"/>
          <w:szCs w:val="28"/>
        </w:rPr>
        <w:t xml:space="preserve"> ППО СЛД </w:t>
      </w:r>
      <w:r w:rsidRPr="008F046D">
        <w:rPr>
          <w:rFonts w:ascii="Times New Roman" w:hAnsi="Times New Roman"/>
          <w:sz w:val="28"/>
          <w:szCs w:val="28"/>
        </w:rPr>
        <w:t xml:space="preserve">Волховстрой </w:t>
      </w:r>
      <w:r w:rsidRPr="008F046D">
        <w:rPr>
          <w:rFonts w:ascii="Times New Roman" w:hAnsi="Times New Roman" w:cs="Times New Roman"/>
          <w:sz w:val="28"/>
          <w:szCs w:val="28"/>
        </w:rPr>
        <w:t>ООО «ЛокоТех-Сервис»);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8F046D">
        <w:rPr>
          <w:rFonts w:ascii="Times New Roman" w:hAnsi="Times New Roman" w:cs="Times New Roman"/>
          <w:sz w:val="28"/>
          <w:szCs w:val="28"/>
        </w:rPr>
        <w:t xml:space="preserve"> председателем ППО единолично согласовываются приказы о привлечении к работе в выходные дни, отсутствует постановление профкома ППО о делегировании отдельных полномочий председателю ППО (ППО СЛД Ожерелье и ППО СЛД </w:t>
      </w:r>
      <w:r w:rsidRPr="008F046D">
        <w:rPr>
          <w:rFonts w:ascii="Times New Roman" w:hAnsi="Times New Roman"/>
          <w:sz w:val="28"/>
          <w:szCs w:val="28"/>
        </w:rPr>
        <w:t xml:space="preserve">Волховстрой </w:t>
      </w:r>
      <w:r w:rsidRPr="008F046D">
        <w:rPr>
          <w:rFonts w:ascii="Times New Roman" w:hAnsi="Times New Roman" w:cs="Times New Roman"/>
          <w:sz w:val="28"/>
          <w:szCs w:val="28"/>
        </w:rPr>
        <w:t xml:space="preserve">ООО «ЛокоТех-Сервис»); 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046D">
        <w:rPr>
          <w:rFonts w:ascii="Times New Roman" w:hAnsi="Times New Roman" w:cs="Times New Roman"/>
          <w:sz w:val="28"/>
          <w:szCs w:val="28"/>
        </w:rPr>
        <w:t xml:space="preserve"> отсутствует утвержденная организационная структура ППО (ППО СЛД Санкт-Петербург – Сортировочный Витебский ООО «ЛокоТех-Сервис»);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046D">
        <w:rPr>
          <w:rFonts w:ascii="Times New Roman" w:hAnsi="Times New Roman" w:cs="Times New Roman"/>
          <w:sz w:val="28"/>
          <w:szCs w:val="28"/>
        </w:rPr>
        <w:t xml:space="preserve"> документально не оформляются результаты деятельности уполномоченных по охране труда, их работа недостаточно эффективна</w:t>
      </w:r>
      <w:r w:rsidRPr="008F046D">
        <w:rPr>
          <w:rFonts w:ascii="Times New Roman" w:eastAsia="Calibri" w:hAnsi="Times New Roman" w:cs="Times New Roman"/>
          <w:sz w:val="28"/>
          <w:szCs w:val="28"/>
        </w:rPr>
        <w:t>, не обеспечен контроль за своевременной выдачей и получением работниками специальной одежды и обуви, других СИЗ</w:t>
      </w:r>
      <w:r w:rsidRPr="008F046D">
        <w:rPr>
          <w:rFonts w:ascii="Times New Roman" w:hAnsi="Times New Roman" w:cs="Times New Roman"/>
          <w:sz w:val="28"/>
          <w:szCs w:val="28"/>
        </w:rPr>
        <w:t xml:space="preserve"> (ППО СЛД Ожерелье, ППО СЛД </w:t>
      </w:r>
      <w:r w:rsidRPr="008F046D">
        <w:rPr>
          <w:rFonts w:ascii="Times New Roman" w:hAnsi="Times New Roman"/>
          <w:sz w:val="28"/>
          <w:szCs w:val="28"/>
        </w:rPr>
        <w:t xml:space="preserve">Волховстрой, </w:t>
      </w:r>
      <w:r w:rsidRPr="008F046D">
        <w:rPr>
          <w:rFonts w:ascii="Times New Roman" w:hAnsi="Times New Roman" w:cs="Times New Roman"/>
          <w:sz w:val="28"/>
          <w:szCs w:val="28"/>
        </w:rPr>
        <w:t>и ППО СЛД Санкт-Петербург – Сортировочный Витебский ООО «ЛокоТех-Сервис», ППО ВЧДР Бологое АО «ОМК «Стальной путь»,</w:t>
      </w:r>
      <w:r w:rsidRPr="008F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ППО Ярославского ЭРЗ - филиала АО «Желдореммаш»);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046D">
        <w:rPr>
          <w:rFonts w:ascii="Times New Roman" w:hAnsi="Times New Roman" w:cs="Times New Roman"/>
          <w:sz w:val="28"/>
          <w:szCs w:val="28"/>
        </w:rPr>
        <w:t xml:space="preserve"> не все члены Профсоюза обеспечены электронными профсоюзными билетами (ППО ВЧДР Бологое АО «ОМК «Стальной путь»); </w:t>
      </w:r>
    </w:p>
    <w:p w:rsidR="00F350D8" w:rsidRPr="008F046D" w:rsidRDefault="00F350D8" w:rsidP="00F350D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8F046D">
        <w:rPr>
          <w:rFonts w:ascii="Times New Roman" w:hAnsi="Times New Roman" w:cs="Times New Roman"/>
          <w:sz w:val="28"/>
          <w:szCs w:val="28"/>
        </w:rPr>
        <w:t xml:space="preserve"> рабочее место председателя ППО не подключено к сети Интранет (ППО ВЧДР Бологое АО «ОМК «Стальной путь»).</w:t>
      </w:r>
    </w:p>
    <w:p w:rsidR="00F350D8" w:rsidRDefault="00F350D8" w:rsidP="00F350D8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350D8" w:rsidRDefault="00F350D8" w:rsidP="00F350D8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350D8" w:rsidRDefault="00F350D8" w:rsidP="00F350D8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350D8" w:rsidRDefault="00F350D8" w:rsidP="00F350D8">
      <w:pPr>
        <w:spacing w:after="0"/>
        <w:jc w:val="right"/>
        <w:rPr>
          <w:rFonts w:ascii="Times New Roman" w:hAnsi="Times New Roman"/>
          <w:b/>
          <w:i/>
          <w:sz w:val="28"/>
          <w:szCs w:val="24"/>
        </w:rPr>
      </w:pPr>
      <w:r w:rsidRPr="007F53F1">
        <w:rPr>
          <w:rFonts w:ascii="Times New Roman" w:hAnsi="Times New Roman"/>
          <w:b/>
          <w:i/>
          <w:sz w:val="28"/>
          <w:szCs w:val="24"/>
        </w:rPr>
        <w:t>Структурные подразделения</w:t>
      </w:r>
    </w:p>
    <w:p w:rsidR="00F350D8" w:rsidRPr="007F53F1" w:rsidRDefault="00F350D8" w:rsidP="00F350D8">
      <w:pPr>
        <w:spacing w:after="0"/>
        <w:jc w:val="right"/>
        <w:rPr>
          <w:rFonts w:ascii="Times New Roman" w:hAnsi="Times New Roman"/>
          <w:b/>
          <w:i/>
          <w:sz w:val="28"/>
          <w:szCs w:val="24"/>
        </w:rPr>
      </w:pPr>
      <w:r w:rsidRPr="007F53F1">
        <w:rPr>
          <w:rFonts w:ascii="Times New Roman" w:hAnsi="Times New Roman"/>
          <w:b/>
          <w:i/>
          <w:sz w:val="28"/>
          <w:szCs w:val="24"/>
        </w:rPr>
        <w:t xml:space="preserve"> Аппарата ЦК Профсоюза</w:t>
      </w:r>
    </w:p>
    <w:p w:rsidR="00423D42" w:rsidRPr="0031288B" w:rsidRDefault="00A66EE7" w:rsidP="00801627">
      <w:pPr>
        <w:spacing w:after="0"/>
        <w:rPr>
          <w:rFonts w:ascii="Times New Roman" w:hAnsi="Times New Roman"/>
          <w:b/>
          <w:sz w:val="28"/>
          <w:szCs w:val="24"/>
        </w:rPr>
      </w:pPr>
      <w:r w:rsidRPr="0031288B">
        <w:rPr>
          <w:rFonts w:ascii="Times New Roman" w:hAnsi="Times New Roman"/>
          <w:b/>
          <w:sz w:val="28"/>
          <w:szCs w:val="28"/>
        </w:rPr>
        <w:tab/>
      </w:r>
    </w:p>
    <w:sectPr w:rsidR="00423D42" w:rsidRPr="0031288B" w:rsidSect="00FC0850">
      <w:footerReference w:type="default" r:id="rId9"/>
      <w:pgSz w:w="11905" w:h="16837"/>
      <w:pgMar w:top="851" w:right="851" w:bottom="1276" w:left="1418" w:header="1418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9D" w:rsidRDefault="00910AE7" w:rsidP="00315B9D">
      <w:r>
        <w:separator/>
      </w:r>
    </w:p>
  </w:endnote>
  <w:endnote w:type="continuationSeparator" w:id="0">
    <w:p w:rsidR="00315B9D" w:rsidRDefault="00910AE7" w:rsidP="003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910AE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6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315B9D" w:rsidRPr="00D3780D" w:rsidRDefault="00910AE7" w:rsidP="00D3780D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  <w:szCs w:val="18"/>
                  </w:rPr>
                </w:pP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Электронная подпись: Черногаев Сергей Иванович, РОСПРОФЖЕЛ, Руководство, Председатель Профсоюза</w:t>
                </w:r>
              </w:p>
              <w:p w:rsidR="00315B9D" w:rsidRPr="00D3780D" w:rsidRDefault="00910AE7" w:rsidP="00D3780D">
                <w:pPr>
                  <w:spacing w:after="0" w:line="240" w:lineRule="auto"/>
                  <w:rPr>
                    <w:rFonts w:cs="Calibri"/>
                    <w:b/>
                    <w:color w:val="0000FF"/>
                    <w:sz w:val="16"/>
                    <w:szCs w:val="16"/>
                  </w:rPr>
                </w:pP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№ 10.164 от 25.10.2022 03971F14017EAE54A5443711C6FA5CD145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9D" w:rsidRDefault="00910AE7" w:rsidP="00315B9D">
      <w:r>
        <w:separator/>
      </w:r>
    </w:p>
  </w:footnote>
  <w:footnote w:type="continuationSeparator" w:id="0">
    <w:p w:rsidR="00315B9D" w:rsidRDefault="00910AE7" w:rsidP="0031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73B0"/>
    <w:multiLevelType w:val="multilevel"/>
    <w:tmpl w:val="DFEE645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169A5"/>
    <w:rsid w:val="00036514"/>
    <w:rsid w:val="00046418"/>
    <w:rsid w:val="000509A0"/>
    <w:rsid w:val="0005676D"/>
    <w:rsid w:val="00057EC3"/>
    <w:rsid w:val="00060015"/>
    <w:rsid w:val="00072B9A"/>
    <w:rsid w:val="000775F9"/>
    <w:rsid w:val="000B255E"/>
    <w:rsid w:val="000D26F2"/>
    <w:rsid w:val="000D60DF"/>
    <w:rsid w:val="00106E64"/>
    <w:rsid w:val="00112133"/>
    <w:rsid w:val="00132707"/>
    <w:rsid w:val="00134E2F"/>
    <w:rsid w:val="00135628"/>
    <w:rsid w:val="00145A19"/>
    <w:rsid w:val="00150994"/>
    <w:rsid w:val="00153EB6"/>
    <w:rsid w:val="00154AA3"/>
    <w:rsid w:val="00154CAE"/>
    <w:rsid w:val="00156EA9"/>
    <w:rsid w:val="0017697F"/>
    <w:rsid w:val="00186F41"/>
    <w:rsid w:val="001A3A12"/>
    <w:rsid w:val="001A6D47"/>
    <w:rsid w:val="001B1C5D"/>
    <w:rsid w:val="001B315A"/>
    <w:rsid w:val="001E3E90"/>
    <w:rsid w:val="001F0BA4"/>
    <w:rsid w:val="001F1B64"/>
    <w:rsid w:val="001F2B50"/>
    <w:rsid w:val="00200B00"/>
    <w:rsid w:val="00207E40"/>
    <w:rsid w:val="002119C8"/>
    <w:rsid w:val="00222018"/>
    <w:rsid w:val="0023567A"/>
    <w:rsid w:val="00235F8D"/>
    <w:rsid w:val="002406D6"/>
    <w:rsid w:val="00243479"/>
    <w:rsid w:val="002435AF"/>
    <w:rsid w:val="002618B1"/>
    <w:rsid w:val="002672ED"/>
    <w:rsid w:val="00273B72"/>
    <w:rsid w:val="00274FB9"/>
    <w:rsid w:val="002775E1"/>
    <w:rsid w:val="00277CE2"/>
    <w:rsid w:val="0028697A"/>
    <w:rsid w:val="00290023"/>
    <w:rsid w:val="002938D9"/>
    <w:rsid w:val="00296279"/>
    <w:rsid w:val="002977A1"/>
    <w:rsid w:val="002D22A7"/>
    <w:rsid w:val="002D2C91"/>
    <w:rsid w:val="002D56B8"/>
    <w:rsid w:val="002F4A72"/>
    <w:rsid w:val="002F6901"/>
    <w:rsid w:val="00305C99"/>
    <w:rsid w:val="00311731"/>
    <w:rsid w:val="0031288B"/>
    <w:rsid w:val="00321843"/>
    <w:rsid w:val="00331E94"/>
    <w:rsid w:val="0033251D"/>
    <w:rsid w:val="003368EB"/>
    <w:rsid w:val="00354964"/>
    <w:rsid w:val="00362A52"/>
    <w:rsid w:val="00371CC3"/>
    <w:rsid w:val="00377FFA"/>
    <w:rsid w:val="0038597E"/>
    <w:rsid w:val="00385D2A"/>
    <w:rsid w:val="0038795A"/>
    <w:rsid w:val="00387CF7"/>
    <w:rsid w:val="003A0EB6"/>
    <w:rsid w:val="003A4036"/>
    <w:rsid w:val="003A5467"/>
    <w:rsid w:val="003B0E92"/>
    <w:rsid w:val="003B12C6"/>
    <w:rsid w:val="003C0B0D"/>
    <w:rsid w:val="003C1A54"/>
    <w:rsid w:val="003E29D6"/>
    <w:rsid w:val="003F04F1"/>
    <w:rsid w:val="003F4441"/>
    <w:rsid w:val="003F57F6"/>
    <w:rsid w:val="003F7526"/>
    <w:rsid w:val="004002D2"/>
    <w:rsid w:val="004012EA"/>
    <w:rsid w:val="004176AF"/>
    <w:rsid w:val="0041795D"/>
    <w:rsid w:val="00423D42"/>
    <w:rsid w:val="004242B5"/>
    <w:rsid w:val="00426D64"/>
    <w:rsid w:val="00436C65"/>
    <w:rsid w:val="004554BA"/>
    <w:rsid w:val="0045798D"/>
    <w:rsid w:val="004613A7"/>
    <w:rsid w:val="00464BF2"/>
    <w:rsid w:val="004734A0"/>
    <w:rsid w:val="00496EA7"/>
    <w:rsid w:val="004B627F"/>
    <w:rsid w:val="004B653E"/>
    <w:rsid w:val="004D76F7"/>
    <w:rsid w:val="004E074A"/>
    <w:rsid w:val="004F30E4"/>
    <w:rsid w:val="0050172A"/>
    <w:rsid w:val="00502697"/>
    <w:rsid w:val="005031FA"/>
    <w:rsid w:val="005042BD"/>
    <w:rsid w:val="00513C96"/>
    <w:rsid w:val="00517921"/>
    <w:rsid w:val="00526944"/>
    <w:rsid w:val="005321C5"/>
    <w:rsid w:val="0053516A"/>
    <w:rsid w:val="005450EF"/>
    <w:rsid w:val="00556544"/>
    <w:rsid w:val="00566AC1"/>
    <w:rsid w:val="005671DD"/>
    <w:rsid w:val="00581D3B"/>
    <w:rsid w:val="00582965"/>
    <w:rsid w:val="00592772"/>
    <w:rsid w:val="005B6BAC"/>
    <w:rsid w:val="005C6759"/>
    <w:rsid w:val="005D01CA"/>
    <w:rsid w:val="005E00E6"/>
    <w:rsid w:val="005E08B3"/>
    <w:rsid w:val="005F1B3C"/>
    <w:rsid w:val="005F2EC3"/>
    <w:rsid w:val="00614522"/>
    <w:rsid w:val="006231AB"/>
    <w:rsid w:val="0062593E"/>
    <w:rsid w:val="00627F10"/>
    <w:rsid w:val="006349AC"/>
    <w:rsid w:val="00640D7B"/>
    <w:rsid w:val="006474CB"/>
    <w:rsid w:val="00655583"/>
    <w:rsid w:val="00656640"/>
    <w:rsid w:val="00664391"/>
    <w:rsid w:val="006645DD"/>
    <w:rsid w:val="00676964"/>
    <w:rsid w:val="00677E6A"/>
    <w:rsid w:val="00681520"/>
    <w:rsid w:val="00691216"/>
    <w:rsid w:val="006934C5"/>
    <w:rsid w:val="00697135"/>
    <w:rsid w:val="006A296E"/>
    <w:rsid w:val="006A7D9D"/>
    <w:rsid w:val="006F01F1"/>
    <w:rsid w:val="00703E88"/>
    <w:rsid w:val="007164FF"/>
    <w:rsid w:val="00720344"/>
    <w:rsid w:val="00733A9E"/>
    <w:rsid w:val="007424E2"/>
    <w:rsid w:val="00745642"/>
    <w:rsid w:val="00751D72"/>
    <w:rsid w:val="00765533"/>
    <w:rsid w:val="00770EB3"/>
    <w:rsid w:val="00776371"/>
    <w:rsid w:val="00787903"/>
    <w:rsid w:val="0079185D"/>
    <w:rsid w:val="00791AD4"/>
    <w:rsid w:val="00795D89"/>
    <w:rsid w:val="00797A99"/>
    <w:rsid w:val="007A1532"/>
    <w:rsid w:val="007A5B71"/>
    <w:rsid w:val="007B278A"/>
    <w:rsid w:val="007B2E33"/>
    <w:rsid w:val="007B407D"/>
    <w:rsid w:val="007D260A"/>
    <w:rsid w:val="007D6834"/>
    <w:rsid w:val="007E18A4"/>
    <w:rsid w:val="007E490C"/>
    <w:rsid w:val="007F30F5"/>
    <w:rsid w:val="00801627"/>
    <w:rsid w:val="008033BF"/>
    <w:rsid w:val="008044AB"/>
    <w:rsid w:val="00806F46"/>
    <w:rsid w:val="0081617E"/>
    <w:rsid w:val="00820F6A"/>
    <w:rsid w:val="00834170"/>
    <w:rsid w:val="00835E69"/>
    <w:rsid w:val="0084738D"/>
    <w:rsid w:val="00851738"/>
    <w:rsid w:val="00852894"/>
    <w:rsid w:val="00870F29"/>
    <w:rsid w:val="008773CC"/>
    <w:rsid w:val="00881902"/>
    <w:rsid w:val="0088268B"/>
    <w:rsid w:val="0088527C"/>
    <w:rsid w:val="00895036"/>
    <w:rsid w:val="00895277"/>
    <w:rsid w:val="00896C05"/>
    <w:rsid w:val="008B2BF8"/>
    <w:rsid w:val="008B2EB1"/>
    <w:rsid w:val="008B590F"/>
    <w:rsid w:val="008C3153"/>
    <w:rsid w:val="008E4B8F"/>
    <w:rsid w:val="00910AE7"/>
    <w:rsid w:val="00916D29"/>
    <w:rsid w:val="0092129B"/>
    <w:rsid w:val="00922A5E"/>
    <w:rsid w:val="00925806"/>
    <w:rsid w:val="009358E8"/>
    <w:rsid w:val="00940D99"/>
    <w:rsid w:val="00946F09"/>
    <w:rsid w:val="00947C86"/>
    <w:rsid w:val="00953356"/>
    <w:rsid w:val="0095762B"/>
    <w:rsid w:val="00957D0C"/>
    <w:rsid w:val="0096594B"/>
    <w:rsid w:val="0097426E"/>
    <w:rsid w:val="009A7239"/>
    <w:rsid w:val="009B6FCC"/>
    <w:rsid w:val="009C4DF9"/>
    <w:rsid w:val="009C7F26"/>
    <w:rsid w:val="009D78CE"/>
    <w:rsid w:val="009E2175"/>
    <w:rsid w:val="009E42B4"/>
    <w:rsid w:val="009F1445"/>
    <w:rsid w:val="009F6CF7"/>
    <w:rsid w:val="00A01EEB"/>
    <w:rsid w:val="00A07050"/>
    <w:rsid w:val="00A17B84"/>
    <w:rsid w:val="00A26EDB"/>
    <w:rsid w:val="00A33F02"/>
    <w:rsid w:val="00A34C6E"/>
    <w:rsid w:val="00A45AC3"/>
    <w:rsid w:val="00A46223"/>
    <w:rsid w:val="00A66EE7"/>
    <w:rsid w:val="00A714FC"/>
    <w:rsid w:val="00A74167"/>
    <w:rsid w:val="00A829F6"/>
    <w:rsid w:val="00A93AF8"/>
    <w:rsid w:val="00A95E8C"/>
    <w:rsid w:val="00AA6A1D"/>
    <w:rsid w:val="00AB3C85"/>
    <w:rsid w:val="00AB7EB8"/>
    <w:rsid w:val="00AC0DEE"/>
    <w:rsid w:val="00AC5248"/>
    <w:rsid w:val="00AC5921"/>
    <w:rsid w:val="00AD14B1"/>
    <w:rsid w:val="00AD2DDF"/>
    <w:rsid w:val="00AE30F2"/>
    <w:rsid w:val="00AF399B"/>
    <w:rsid w:val="00B1151C"/>
    <w:rsid w:val="00B11C5A"/>
    <w:rsid w:val="00B128D5"/>
    <w:rsid w:val="00B2412F"/>
    <w:rsid w:val="00B301E5"/>
    <w:rsid w:val="00B31C8A"/>
    <w:rsid w:val="00B32694"/>
    <w:rsid w:val="00B52FB7"/>
    <w:rsid w:val="00B545C2"/>
    <w:rsid w:val="00B56D89"/>
    <w:rsid w:val="00B732B5"/>
    <w:rsid w:val="00BA52CC"/>
    <w:rsid w:val="00BC14D8"/>
    <w:rsid w:val="00BC5124"/>
    <w:rsid w:val="00BD64AD"/>
    <w:rsid w:val="00BD764D"/>
    <w:rsid w:val="00BE7FC5"/>
    <w:rsid w:val="00BF1D42"/>
    <w:rsid w:val="00BF2BB9"/>
    <w:rsid w:val="00BF4F76"/>
    <w:rsid w:val="00C221C3"/>
    <w:rsid w:val="00C31DE1"/>
    <w:rsid w:val="00C407A5"/>
    <w:rsid w:val="00C56036"/>
    <w:rsid w:val="00C6192B"/>
    <w:rsid w:val="00C66996"/>
    <w:rsid w:val="00C82568"/>
    <w:rsid w:val="00CA5788"/>
    <w:rsid w:val="00CB3717"/>
    <w:rsid w:val="00CD0B1E"/>
    <w:rsid w:val="00CD66B3"/>
    <w:rsid w:val="00CE28E7"/>
    <w:rsid w:val="00CE50BA"/>
    <w:rsid w:val="00CE6E34"/>
    <w:rsid w:val="00CF0F01"/>
    <w:rsid w:val="00D008C9"/>
    <w:rsid w:val="00D12999"/>
    <w:rsid w:val="00D13C08"/>
    <w:rsid w:val="00D30489"/>
    <w:rsid w:val="00D36493"/>
    <w:rsid w:val="00D378EA"/>
    <w:rsid w:val="00D50476"/>
    <w:rsid w:val="00D52CB7"/>
    <w:rsid w:val="00D567D0"/>
    <w:rsid w:val="00D60E6A"/>
    <w:rsid w:val="00D65A0F"/>
    <w:rsid w:val="00D77981"/>
    <w:rsid w:val="00D81A7B"/>
    <w:rsid w:val="00D81D67"/>
    <w:rsid w:val="00D8360B"/>
    <w:rsid w:val="00D923D1"/>
    <w:rsid w:val="00DB6EAA"/>
    <w:rsid w:val="00DC0D33"/>
    <w:rsid w:val="00DC52E0"/>
    <w:rsid w:val="00DD26C5"/>
    <w:rsid w:val="00DD6B4F"/>
    <w:rsid w:val="00DE3C09"/>
    <w:rsid w:val="00E06EA5"/>
    <w:rsid w:val="00E07D39"/>
    <w:rsid w:val="00E1007A"/>
    <w:rsid w:val="00E1026E"/>
    <w:rsid w:val="00E23798"/>
    <w:rsid w:val="00E2544E"/>
    <w:rsid w:val="00E309D4"/>
    <w:rsid w:val="00E469D4"/>
    <w:rsid w:val="00E56484"/>
    <w:rsid w:val="00E6071B"/>
    <w:rsid w:val="00E634BD"/>
    <w:rsid w:val="00E745B4"/>
    <w:rsid w:val="00E75272"/>
    <w:rsid w:val="00E77AB4"/>
    <w:rsid w:val="00E84247"/>
    <w:rsid w:val="00E84880"/>
    <w:rsid w:val="00E853F9"/>
    <w:rsid w:val="00E9179C"/>
    <w:rsid w:val="00E91E54"/>
    <w:rsid w:val="00EA4EC3"/>
    <w:rsid w:val="00EA6063"/>
    <w:rsid w:val="00EA6CF4"/>
    <w:rsid w:val="00EC4F00"/>
    <w:rsid w:val="00ED03B3"/>
    <w:rsid w:val="00ED1AA9"/>
    <w:rsid w:val="00ED3862"/>
    <w:rsid w:val="00EE2547"/>
    <w:rsid w:val="00F0099E"/>
    <w:rsid w:val="00F018D9"/>
    <w:rsid w:val="00F05FDA"/>
    <w:rsid w:val="00F11B63"/>
    <w:rsid w:val="00F22D30"/>
    <w:rsid w:val="00F2436C"/>
    <w:rsid w:val="00F2543F"/>
    <w:rsid w:val="00F350D8"/>
    <w:rsid w:val="00F40ACB"/>
    <w:rsid w:val="00F42AB9"/>
    <w:rsid w:val="00F569EE"/>
    <w:rsid w:val="00F57D75"/>
    <w:rsid w:val="00F6079A"/>
    <w:rsid w:val="00F60EAC"/>
    <w:rsid w:val="00F661B0"/>
    <w:rsid w:val="00F700E9"/>
    <w:rsid w:val="00F8129C"/>
    <w:rsid w:val="00F8602E"/>
    <w:rsid w:val="00F92609"/>
    <w:rsid w:val="00FA2E6B"/>
    <w:rsid w:val="00FA3177"/>
    <w:rsid w:val="00FC1711"/>
    <w:rsid w:val="00FD17AD"/>
    <w:rsid w:val="00FD3BD1"/>
    <w:rsid w:val="00FE57F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DCAC8436-3F5D-4A0E-A65A-CFD79A23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7E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D2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0D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1">
    <w:name w:val="Body Text 2"/>
    <w:basedOn w:val="a0"/>
    <w:link w:val="22"/>
    <w:uiPriority w:val="99"/>
    <w:unhideWhenUsed/>
    <w:rsid w:val="00AD14B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link w:val="21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962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296279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67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2F69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rsid w:val="00DE3C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DE3C09"/>
    <w:rPr>
      <w:rFonts w:ascii="Times New Roman" w:hAnsi="Times New Roman"/>
      <w:sz w:val="16"/>
      <w:szCs w:val="16"/>
    </w:rPr>
  </w:style>
  <w:style w:type="paragraph" w:styleId="23">
    <w:name w:val="Body Text Indent 2"/>
    <w:basedOn w:val="a0"/>
    <w:link w:val="24"/>
    <w:rsid w:val="00A66E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66EE7"/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8B590F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B59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1"/>
    <w:uiPriority w:val="99"/>
    <w:rsid w:val="008B590F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1"/>
    <w:rsid w:val="00207E4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207E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footer"/>
    <w:basedOn w:val="a0"/>
    <w:link w:val="af"/>
    <w:uiPriority w:val="99"/>
    <w:unhideWhenUsed/>
    <w:rsid w:val="0031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128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640D7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D22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0">
    <w:name w:val="Body Text"/>
    <w:basedOn w:val="a0"/>
    <w:link w:val="af1"/>
    <w:uiPriority w:val="99"/>
    <w:semiHidden/>
    <w:unhideWhenUsed/>
    <w:rsid w:val="009D78CE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D78C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5">
    <w:name w:val="Сетка таблицы2"/>
    <w:basedOn w:val="a2"/>
    <w:next w:val="a4"/>
    <w:uiPriority w:val="59"/>
    <w:rsid w:val="00F81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0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7B4D-00FF-40BB-9D2E-3713B642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11390</Characters>
  <Application>Microsoft Office Word</Application>
  <DocSecurity>12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Вакуленко Ольга Николаевна</cp:lastModifiedBy>
  <cp:revision>2</cp:revision>
  <cp:lastPrinted>2019-10-21T13:55:00Z</cp:lastPrinted>
  <dcterms:created xsi:type="dcterms:W3CDTF">2022-10-28T07:13:00Z</dcterms:created>
  <dcterms:modified xsi:type="dcterms:W3CDTF">2022-10-28T07:13:00Z</dcterms:modified>
</cp:coreProperties>
</file>